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487" w:rsidRDefault="008B7487" w:rsidP="0009754F">
      <w:pPr>
        <w:ind w:firstLine="709"/>
        <w:jc w:val="center"/>
        <w:rPr>
          <w:sz w:val="36"/>
          <w:szCs w:val="36"/>
        </w:rPr>
      </w:pPr>
      <w:r>
        <w:rPr>
          <w:sz w:val="36"/>
          <w:szCs w:val="36"/>
        </w:rPr>
        <w:t>Комитет градостроительства</w:t>
      </w:r>
    </w:p>
    <w:p w:rsidR="008B7487" w:rsidRDefault="008B7487" w:rsidP="0009754F">
      <w:pPr>
        <w:ind w:firstLine="709"/>
        <w:jc w:val="center"/>
        <w:rPr>
          <w:sz w:val="36"/>
          <w:szCs w:val="36"/>
        </w:rPr>
      </w:pPr>
      <w:r>
        <w:rPr>
          <w:sz w:val="36"/>
          <w:szCs w:val="36"/>
        </w:rPr>
        <w:t>администрации города Ставрополя</w:t>
      </w:r>
    </w:p>
    <w:p w:rsidR="008B7487" w:rsidRDefault="008B7487" w:rsidP="0009754F">
      <w:pPr>
        <w:ind w:firstLine="709"/>
        <w:jc w:val="center"/>
        <w:rPr>
          <w:sz w:val="36"/>
          <w:szCs w:val="36"/>
        </w:rPr>
      </w:pPr>
    </w:p>
    <w:p w:rsidR="008B7487" w:rsidRDefault="008B7487" w:rsidP="0009754F">
      <w:pPr>
        <w:ind w:firstLine="709"/>
        <w:jc w:val="center"/>
        <w:rPr>
          <w:sz w:val="36"/>
          <w:szCs w:val="36"/>
        </w:rPr>
      </w:pPr>
      <w:r>
        <w:rPr>
          <w:sz w:val="36"/>
          <w:szCs w:val="36"/>
        </w:rPr>
        <w:t>ПРИКАЗ</w:t>
      </w:r>
    </w:p>
    <w:p w:rsidR="008E76E5" w:rsidRPr="008E76E5" w:rsidRDefault="008E76E5" w:rsidP="0009754F">
      <w:pPr>
        <w:ind w:firstLine="709"/>
        <w:contextualSpacing/>
        <w:jc w:val="center"/>
        <w:rPr>
          <w:sz w:val="28"/>
          <w:szCs w:val="28"/>
        </w:rPr>
      </w:pPr>
    </w:p>
    <w:tbl>
      <w:tblPr>
        <w:tblW w:w="0" w:type="auto"/>
        <w:tblLook w:val="01E0" w:firstRow="1" w:lastRow="1" w:firstColumn="1" w:lastColumn="1" w:noHBand="0" w:noVBand="0"/>
      </w:tblPr>
      <w:tblGrid>
        <w:gridCol w:w="3189"/>
        <w:gridCol w:w="3191"/>
        <w:gridCol w:w="3190"/>
      </w:tblGrid>
      <w:tr w:rsidR="008E76E5" w:rsidRPr="008E76E5" w:rsidTr="008E76E5">
        <w:tc>
          <w:tcPr>
            <w:tcW w:w="3189" w:type="dxa"/>
            <w:hideMark/>
          </w:tcPr>
          <w:p w:rsidR="008E76E5" w:rsidRPr="008E76E5" w:rsidRDefault="00CE2FAC" w:rsidP="00CE2FAC">
            <w:pPr>
              <w:contextualSpacing/>
              <w:rPr>
                <w:sz w:val="28"/>
                <w:szCs w:val="28"/>
              </w:rPr>
            </w:pPr>
            <w:r>
              <w:rPr>
                <w:sz w:val="28"/>
                <w:szCs w:val="28"/>
              </w:rPr>
              <w:t>22.12</w:t>
            </w:r>
            <w:r w:rsidR="008E76E5" w:rsidRPr="008E76E5">
              <w:rPr>
                <w:sz w:val="28"/>
                <w:szCs w:val="28"/>
              </w:rPr>
              <w:t xml:space="preserve"> .20</w:t>
            </w:r>
            <w:r>
              <w:rPr>
                <w:sz w:val="28"/>
                <w:szCs w:val="28"/>
              </w:rPr>
              <w:t>20</w:t>
            </w:r>
          </w:p>
        </w:tc>
        <w:tc>
          <w:tcPr>
            <w:tcW w:w="3191" w:type="dxa"/>
          </w:tcPr>
          <w:p w:rsidR="008E76E5" w:rsidRPr="008E76E5" w:rsidRDefault="008E76E5" w:rsidP="0009754F">
            <w:pPr>
              <w:ind w:firstLine="709"/>
              <w:contextualSpacing/>
              <w:jc w:val="center"/>
              <w:rPr>
                <w:sz w:val="28"/>
                <w:szCs w:val="28"/>
              </w:rPr>
            </w:pPr>
          </w:p>
        </w:tc>
        <w:tc>
          <w:tcPr>
            <w:tcW w:w="3190" w:type="dxa"/>
            <w:hideMark/>
          </w:tcPr>
          <w:p w:rsidR="008E76E5" w:rsidRPr="008E76E5" w:rsidRDefault="008E76E5" w:rsidP="0009754F">
            <w:pPr>
              <w:ind w:firstLine="709"/>
              <w:contextualSpacing/>
              <w:rPr>
                <w:sz w:val="28"/>
                <w:szCs w:val="28"/>
              </w:rPr>
            </w:pPr>
            <w:r w:rsidRPr="008E76E5">
              <w:rPr>
                <w:sz w:val="28"/>
                <w:szCs w:val="28"/>
              </w:rPr>
              <w:t xml:space="preserve"> </w:t>
            </w:r>
            <w:r w:rsidR="00CE2FAC">
              <w:rPr>
                <w:sz w:val="28"/>
                <w:szCs w:val="28"/>
              </w:rPr>
              <w:t xml:space="preserve">           </w:t>
            </w:r>
            <w:r w:rsidRPr="008E76E5">
              <w:rPr>
                <w:sz w:val="28"/>
                <w:szCs w:val="28"/>
              </w:rPr>
              <w:t>№</w:t>
            </w:r>
            <w:r w:rsidR="00CE2FAC">
              <w:rPr>
                <w:sz w:val="28"/>
                <w:szCs w:val="28"/>
              </w:rPr>
              <w:t xml:space="preserve"> 110-од</w:t>
            </w:r>
          </w:p>
        </w:tc>
      </w:tr>
    </w:tbl>
    <w:p w:rsidR="008E76E5" w:rsidRDefault="008E76E5" w:rsidP="0009754F">
      <w:pPr>
        <w:spacing w:line="120" w:lineRule="auto"/>
        <w:ind w:firstLine="709"/>
        <w:contextualSpacing/>
        <w:rPr>
          <w:sz w:val="28"/>
          <w:szCs w:val="28"/>
        </w:rPr>
      </w:pPr>
    </w:p>
    <w:p w:rsidR="00DE1CD4" w:rsidRPr="008E76E5" w:rsidRDefault="00DE1CD4" w:rsidP="0009754F">
      <w:pPr>
        <w:spacing w:line="120" w:lineRule="auto"/>
        <w:ind w:firstLine="709"/>
        <w:contextualSpacing/>
        <w:rPr>
          <w:sz w:val="28"/>
          <w:szCs w:val="28"/>
        </w:rPr>
      </w:pPr>
    </w:p>
    <w:p w:rsidR="008E76E5" w:rsidRPr="008E76E5" w:rsidRDefault="008E76E5" w:rsidP="0009754F">
      <w:pPr>
        <w:spacing w:line="240" w:lineRule="exact"/>
        <w:ind w:firstLine="709"/>
        <w:contextualSpacing/>
        <w:jc w:val="both"/>
        <w:rPr>
          <w:bCs/>
          <w:sz w:val="28"/>
          <w:szCs w:val="28"/>
        </w:rPr>
      </w:pPr>
      <w:r w:rsidRPr="008E76E5">
        <w:rPr>
          <w:bCs/>
          <w:sz w:val="28"/>
          <w:szCs w:val="28"/>
        </w:rPr>
        <w:t xml:space="preserve">О мерах по реализации </w:t>
      </w:r>
      <w:r w:rsidR="000A2A31">
        <w:rPr>
          <w:bCs/>
          <w:sz w:val="28"/>
          <w:szCs w:val="28"/>
        </w:rPr>
        <w:t>Ф</w:t>
      </w:r>
      <w:r w:rsidRPr="008E76E5">
        <w:rPr>
          <w:bCs/>
          <w:sz w:val="28"/>
          <w:szCs w:val="28"/>
        </w:rPr>
        <w:t>едерального закона</w:t>
      </w:r>
      <w:r w:rsidR="000A2A31" w:rsidRPr="000A2A31">
        <w:rPr>
          <w:bCs/>
          <w:sz w:val="28"/>
          <w:szCs w:val="28"/>
        </w:rPr>
        <w:t xml:space="preserve"> </w:t>
      </w:r>
      <w:r w:rsidRPr="008E76E5">
        <w:rPr>
          <w:bCs/>
          <w:sz w:val="28"/>
          <w:szCs w:val="28"/>
        </w:rPr>
        <w:t xml:space="preserve">«О персональных данных» </w:t>
      </w:r>
    </w:p>
    <w:p w:rsidR="008E76E5" w:rsidRPr="008E76E5" w:rsidRDefault="008E76E5" w:rsidP="0009754F">
      <w:pPr>
        <w:ind w:firstLine="709"/>
        <w:contextualSpacing/>
        <w:jc w:val="both"/>
        <w:rPr>
          <w:rFonts w:eastAsia="Calibri"/>
          <w:sz w:val="28"/>
          <w:szCs w:val="28"/>
          <w:lang w:eastAsia="en-US"/>
        </w:rPr>
      </w:pPr>
    </w:p>
    <w:p w:rsidR="008E76E5" w:rsidRPr="000A2A31" w:rsidRDefault="008E76E5" w:rsidP="0009754F">
      <w:pPr>
        <w:ind w:firstLine="709"/>
        <w:contextualSpacing/>
        <w:jc w:val="both"/>
        <w:rPr>
          <w:sz w:val="28"/>
          <w:szCs w:val="28"/>
        </w:rPr>
      </w:pPr>
      <w:proofErr w:type="gramStart"/>
      <w:r w:rsidRPr="008E76E5">
        <w:rPr>
          <w:sz w:val="28"/>
          <w:szCs w:val="28"/>
        </w:rPr>
        <w:t>В соо</w:t>
      </w:r>
      <w:bookmarkStart w:id="0" w:name="_GoBack"/>
      <w:bookmarkEnd w:id="0"/>
      <w:r w:rsidRPr="008E76E5">
        <w:rPr>
          <w:sz w:val="28"/>
          <w:szCs w:val="28"/>
        </w:rPr>
        <w:t xml:space="preserve">тветствии с Трудовым </w:t>
      </w:r>
      <w:hyperlink r:id="rId9" w:history="1">
        <w:r w:rsidRPr="000A2A31">
          <w:rPr>
            <w:rStyle w:val="a6"/>
            <w:color w:val="auto"/>
            <w:sz w:val="28"/>
            <w:szCs w:val="28"/>
            <w:u w:val="none"/>
          </w:rPr>
          <w:t>кодексом</w:t>
        </w:r>
      </w:hyperlink>
      <w:r w:rsidRPr="000A2A31">
        <w:rPr>
          <w:sz w:val="28"/>
          <w:szCs w:val="28"/>
        </w:rPr>
        <w:t xml:space="preserve"> Российской Федерации, Федеральным законом от 27 июля 2006 г. № 152-ФЗ «О персональных данных», Федеральным законом от 02 марта 2007 г. № 25-ФЗ «О муниципальной службе в Российской Федерации», постановлением Правительства Российской Федерации от 15 сентября 2008 г. № 687 «Об утверждении Положения об особенностях обработки персональных данных, постановлением Правительства Российской Федерации от 21 марта 2012 г. </w:t>
      </w:r>
      <w:hyperlink r:id="rId10" w:history="1">
        <w:r w:rsidRPr="000A2A31">
          <w:rPr>
            <w:rStyle w:val="a6"/>
            <w:color w:val="auto"/>
            <w:sz w:val="28"/>
            <w:szCs w:val="28"/>
            <w:u w:val="none"/>
          </w:rPr>
          <w:t>№</w:t>
        </w:r>
      </w:hyperlink>
      <w:r w:rsidRPr="000A2A31">
        <w:rPr>
          <w:sz w:val="28"/>
          <w:szCs w:val="28"/>
        </w:rPr>
        <w:t xml:space="preserve"> 211</w:t>
      </w:r>
      <w:proofErr w:type="gramEnd"/>
      <w:r w:rsidRPr="000A2A31">
        <w:rPr>
          <w:sz w:val="28"/>
          <w:szCs w:val="28"/>
        </w:rPr>
        <w:t xml:space="preserve"> «</w:t>
      </w:r>
      <w:proofErr w:type="gramStart"/>
      <w:r w:rsidRPr="000A2A31">
        <w:rPr>
          <w:sz w:val="28"/>
          <w:szCs w:val="28"/>
        </w:rPr>
        <w:t xml:space="preserve">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постановлением Правительства Российской Федерации от 01 ноября 2012 г. </w:t>
      </w:r>
      <w:hyperlink r:id="rId11" w:history="1">
        <w:r w:rsidRPr="000A2A31">
          <w:rPr>
            <w:rStyle w:val="a6"/>
            <w:color w:val="auto"/>
            <w:sz w:val="28"/>
            <w:szCs w:val="28"/>
            <w:u w:val="none"/>
          </w:rPr>
          <w:t>№ 1119</w:t>
        </w:r>
      </w:hyperlink>
      <w:r w:rsidRPr="000A2A31">
        <w:rPr>
          <w:sz w:val="28"/>
          <w:szCs w:val="28"/>
        </w:rPr>
        <w:t xml:space="preserve"> «Об утверждении требований к защите персональных данных при их обработке в информационных системах персональных данных»</w:t>
      </w:r>
      <w:proofErr w:type="gramEnd"/>
    </w:p>
    <w:p w:rsidR="008E76E5" w:rsidRDefault="008E76E5" w:rsidP="0009754F">
      <w:pPr>
        <w:ind w:firstLine="709"/>
        <w:contextualSpacing/>
        <w:jc w:val="both"/>
        <w:rPr>
          <w:sz w:val="28"/>
          <w:szCs w:val="28"/>
        </w:rPr>
      </w:pPr>
    </w:p>
    <w:p w:rsidR="0009754F" w:rsidRPr="008E76E5" w:rsidRDefault="008E76E5" w:rsidP="0009754F">
      <w:pPr>
        <w:ind w:firstLine="709"/>
        <w:contextualSpacing/>
        <w:jc w:val="both"/>
        <w:rPr>
          <w:rFonts w:eastAsia="Calibri"/>
          <w:sz w:val="28"/>
          <w:szCs w:val="28"/>
          <w:lang w:eastAsia="en-US"/>
        </w:rPr>
      </w:pPr>
      <w:r w:rsidRPr="008E76E5">
        <w:rPr>
          <w:rFonts w:eastAsia="Calibri"/>
          <w:sz w:val="28"/>
          <w:szCs w:val="28"/>
          <w:lang w:eastAsia="en-US"/>
        </w:rPr>
        <w:t>ПРИКАЗЫВАЮ:</w:t>
      </w:r>
    </w:p>
    <w:p w:rsidR="008E76E5" w:rsidRDefault="008E76E5" w:rsidP="0009754F">
      <w:pPr>
        <w:spacing w:line="120" w:lineRule="auto"/>
        <w:ind w:firstLine="709"/>
        <w:contextualSpacing/>
        <w:jc w:val="both"/>
        <w:rPr>
          <w:rFonts w:eastAsia="Calibri"/>
          <w:sz w:val="28"/>
          <w:szCs w:val="28"/>
          <w:lang w:eastAsia="en-US"/>
        </w:rPr>
      </w:pPr>
    </w:p>
    <w:p w:rsidR="00DE1CD4" w:rsidRPr="008E76E5" w:rsidRDefault="00DE1CD4" w:rsidP="0009754F">
      <w:pPr>
        <w:spacing w:line="120" w:lineRule="auto"/>
        <w:ind w:firstLine="709"/>
        <w:contextualSpacing/>
        <w:jc w:val="both"/>
        <w:rPr>
          <w:rFonts w:eastAsia="Calibri"/>
          <w:sz w:val="28"/>
          <w:szCs w:val="28"/>
          <w:lang w:eastAsia="en-US"/>
        </w:rPr>
      </w:pPr>
    </w:p>
    <w:p w:rsidR="008E76E5" w:rsidRPr="008E76E5" w:rsidRDefault="00DE1CD4" w:rsidP="0009754F">
      <w:pPr>
        <w:tabs>
          <w:tab w:val="left" w:pos="720"/>
        </w:tabs>
        <w:ind w:firstLine="709"/>
        <w:contextualSpacing/>
        <w:jc w:val="both"/>
        <w:rPr>
          <w:sz w:val="28"/>
          <w:szCs w:val="28"/>
        </w:rPr>
      </w:pPr>
      <w:r>
        <w:rPr>
          <w:sz w:val="28"/>
          <w:szCs w:val="28"/>
        </w:rPr>
        <w:t xml:space="preserve">1. </w:t>
      </w:r>
      <w:r w:rsidR="008E76E5" w:rsidRPr="008E76E5">
        <w:rPr>
          <w:sz w:val="28"/>
          <w:szCs w:val="28"/>
        </w:rPr>
        <w:t>Утвердить:</w:t>
      </w:r>
    </w:p>
    <w:p w:rsidR="008E76E5" w:rsidRPr="008E76E5" w:rsidRDefault="00C60DA0" w:rsidP="0009754F">
      <w:pPr>
        <w:tabs>
          <w:tab w:val="left" w:pos="720"/>
          <w:tab w:val="left" w:pos="1276"/>
        </w:tabs>
        <w:ind w:firstLine="709"/>
        <w:contextualSpacing/>
        <w:jc w:val="both"/>
        <w:rPr>
          <w:sz w:val="28"/>
          <w:szCs w:val="28"/>
        </w:rPr>
      </w:pPr>
      <w:r>
        <w:rPr>
          <w:sz w:val="28"/>
          <w:szCs w:val="28"/>
        </w:rPr>
        <w:t>1)</w:t>
      </w:r>
      <w:r w:rsidR="008E76E5" w:rsidRPr="008E76E5">
        <w:rPr>
          <w:sz w:val="28"/>
          <w:szCs w:val="28"/>
        </w:rPr>
        <w:t xml:space="preserve"> Правила </w:t>
      </w:r>
      <w:r w:rsidR="008E76E5" w:rsidRPr="008E76E5">
        <w:rPr>
          <w:bCs/>
          <w:sz w:val="28"/>
          <w:szCs w:val="28"/>
        </w:rPr>
        <w:t>обработки персональных данных в комитете градостроительства администрации города Ставрополя</w:t>
      </w:r>
      <w:r w:rsidR="00F67EC7">
        <w:rPr>
          <w:sz w:val="28"/>
          <w:szCs w:val="28"/>
        </w:rPr>
        <w:t xml:space="preserve"> согласно приложению 1;</w:t>
      </w:r>
    </w:p>
    <w:p w:rsidR="008E76E5" w:rsidRPr="008E76E5" w:rsidRDefault="00C60DA0" w:rsidP="0009754F">
      <w:pPr>
        <w:tabs>
          <w:tab w:val="left" w:pos="720"/>
        </w:tabs>
        <w:ind w:firstLine="709"/>
        <w:contextualSpacing/>
        <w:jc w:val="both"/>
        <w:rPr>
          <w:sz w:val="28"/>
          <w:szCs w:val="28"/>
        </w:rPr>
      </w:pPr>
      <w:r>
        <w:rPr>
          <w:sz w:val="28"/>
          <w:szCs w:val="28"/>
        </w:rPr>
        <w:t>2)</w:t>
      </w:r>
      <w:r w:rsidR="008E76E5" w:rsidRPr="008E76E5">
        <w:rPr>
          <w:sz w:val="28"/>
          <w:szCs w:val="28"/>
        </w:rPr>
        <w:t> Правила рассмотрения запросов</w:t>
      </w:r>
      <w:r w:rsidR="008E76E5" w:rsidRPr="008E76E5">
        <w:rPr>
          <w:bCs/>
          <w:sz w:val="28"/>
          <w:szCs w:val="28"/>
        </w:rPr>
        <w:t xml:space="preserve"> субъектов персональных данных или их законных представителей в комитете градостроительства администрации города Ставрополя</w:t>
      </w:r>
      <w:r w:rsidR="00F67EC7">
        <w:rPr>
          <w:sz w:val="28"/>
          <w:szCs w:val="28"/>
        </w:rPr>
        <w:t xml:space="preserve"> согласно приложению 2;</w:t>
      </w:r>
    </w:p>
    <w:p w:rsidR="008E76E5" w:rsidRDefault="00C60DA0" w:rsidP="0009754F">
      <w:pPr>
        <w:tabs>
          <w:tab w:val="left" w:pos="720"/>
        </w:tabs>
        <w:ind w:firstLine="709"/>
        <w:contextualSpacing/>
        <w:jc w:val="both"/>
        <w:rPr>
          <w:sz w:val="28"/>
          <w:szCs w:val="28"/>
        </w:rPr>
      </w:pPr>
      <w:r>
        <w:rPr>
          <w:sz w:val="28"/>
          <w:szCs w:val="28"/>
        </w:rPr>
        <w:t>3)</w:t>
      </w:r>
      <w:r w:rsidR="008E76E5" w:rsidRPr="008E76E5">
        <w:rPr>
          <w:sz w:val="28"/>
          <w:szCs w:val="28"/>
        </w:rPr>
        <w:t> Перечень персональных данных, обрабатываемых в комитете градостроительства администрации города Ставрополя, в связи с реализацией трудовых отношений, предоставлением муниципальных услуг и осуществлением муниципальных функций согласно приложению 3.</w:t>
      </w:r>
    </w:p>
    <w:p w:rsidR="0056067B" w:rsidRDefault="00AE125E" w:rsidP="0009754F">
      <w:pPr>
        <w:tabs>
          <w:tab w:val="left" w:pos="720"/>
        </w:tabs>
        <w:ind w:firstLine="709"/>
        <w:contextualSpacing/>
        <w:jc w:val="both"/>
        <w:rPr>
          <w:sz w:val="28"/>
        </w:rPr>
        <w:sectPr w:rsidR="0056067B" w:rsidSect="00F1508A">
          <w:headerReference w:type="default" r:id="rId12"/>
          <w:type w:val="continuous"/>
          <w:pgSz w:w="11909" w:h="16834"/>
          <w:pgMar w:top="1418" w:right="567" w:bottom="1134" w:left="1985" w:header="720" w:footer="720" w:gutter="0"/>
          <w:cols w:space="60"/>
          <w:noEndnote/>
        </w:sectPr>
      </w:pPr>
      <w:r>
        <w:rPr>
          <w:sz w:val="28"/>
          <w:szCs w:val="28"/>
        </w:rPr>
        <w:t xml:space="preserve">2. Признать утратившим силу приказ заместителя главы администрации города Ставрополя, руководителя комитета градостроительства администрации города Ставрополя </w:t>
      </w:r>
      <w:r>
        <w:rPr>
          <w:sz w:val="28"/>
        </w:rPr>
        <w:t>от 30.06</w:t>
      </w:r>
      <w:r w:rsidRPr="00EF2320">
        <w:rPr>
          <w:sz w:val="28"/>
        </w:rPr>
        <w:t>.201</w:t>
      </w:r>
      <w:r>
        <w:rPr>
          <w:sz w:val="28"/>
        </w:rPr>
        <w:t>4</w:t>
      </w:r>
      <w:r w:rsidRPr="00EF2320">
        <w:rPr>
          <w:sz w:val="28"/>
        </w:rPr>
        <w:t xml:space="preserve"> № </w:t>
      </w:r>
      <w:r>
        <w:rPr>
          <w:sz w:val="28"/>
        </w:rPr>
        <w:t>41-од</w:t>
      </w:r>
      <w:r w:rsidRPr="00EF2320">
        <w:rPr>
          <w:sz w:val="28"/>
        </w:rPr>
        <w:t xml:space="preserve"> «</w:t>
      </w:r>
      <w:r>
        <w:rPr>
          <w:sz w:val="28"/>
        </w:rPr>
        <w:t>О мерах по реализации федерального закона « О персональных данных</w:t>
      </w:r>
      <w:r w:rsidRPr="00EF2320">
        <w:rPr>
          <w:sz w:val="28"/>
        </w:rPr>
        <w:t>»</w:t>
      </w:r>
      <w:r>
        <w:rPr>
          <w:sz w:val="28"/>
        </w:rPr>
        <w:t>.</w:t>
      </w:r>
    </w:p>
    <w:p w:rsidR="00AE125E" w:rsidRPr="008E76E5" w:rsidRDefault="00AE125E" w:rsidP="0009754F">
      <w:pPr>
        <w:tabs>
          <w:tab w:val="left" w:pos="720"/>
        </w:tabs>
        <w:ind w:firstLine="709"/>
        <w:contextualSpacing/>
        <w:jc w:val="both"/>
        <w:rPr>
          <w:sz w:val="28"/>
          <w:szCs w:val="28"/>
        </w:rPr>
      </w:pPr>
    </w:p>
    <w:p w:rsidR="008E76E5" w:rsidRPr="008E76E5" w:rsidRDefault="00AE125E" w:rsidP="0009754F">
      <w:pPr>
        <w:tabs>
          <w:tab w:val="left" w:pos="720"/>
        </w:tabs>
        <w:ind w:firstLine="709"/>
        <w:contextualSpacing/>
        <w:jc w:val="both"/>
        <w:rPr>
          <w:sz w:val="28"/>
          <w:szCs w:val="28"/>
        </w:rPr>
      </w:pPr>
      <w:r>
        <w:rPr>
          <w:sz w:val="28"/>
          <w:szCs w:val="28"/>
        </w:rPr>
        <w:t>3. </w:t>
      </w:r>
      <w:r w:rsidR="008E76E5" w:rsidRPr="008E76E5">
        <w:rPr>
          <w:sz w:val="28"/>
          <w:szCs w:val="28"/>
        </w:rPr>
        <w:t>Отделу информационного обеспечения градостроительн</w:t>
      </w:r>
      <w:r w:rsidR="008B7487">
        <w:rPr>
          <w:sz w:val="28"/>
          <w:szCs w:val="28"/>
        </w:rPr>
        <w:t>ой деятельности в течение трех</w:t>
      </w:r>
      <w:r w:rsidR="008E76E5" w:rsidRPr="008E76E5">
        <w:rPr>
          <w:sz w:val="28"/>
          <w:szCs w:val="28"/>
        </w:rPr>
        <w:t xml:space="preserve"> дней со дня вступления настоящего приказа в силу разместить его на официальном сайте администрации города Ставрополя в информационно-телек</w:t>
      </w:r>
      <w:r w:rsidR="00DE1CD4">
        <w:rPr>
          <w:sz w:val="28"/>
          <w:szCs w:val="28"/>
        </w:rPr>
        <w:t>оммуникационной сети «Интернет».</w:t>
      </w:r>
    </w:p>
    <w:p w:rsidR="008E76E5" w:rsidRPr="008E76E5" w:rsidRDefault="00F1508A" w:rsidP="0009754F">
      <w:pPr>
        <w:suppressAutoHyphens/>
        <w:ind w:firstLine="709"/>
        <w:contextualSpacing/>
        <w:jc w:val="both"/>
        <w:rPr>
          <w:sz w:val="28"/>
          <w:szCs w:val="28"/>
        </w:rPr>
      </w:pPr>
      <w:r>
        <w:rPr>
          <w:sz w:val="28"/>
          <w:szCs w:val="28"/>
        </w:rPr>
        <w:t>4</w:t>
      </w:r>
      <w:r w:rsidR="008E76E5" w:rsidRPr="008E76E5">
        <w:rPr>
          <w:sz w:val="28"/>
          <w:szCs w:val="28"/>
        </w:rPr>
        <w:t>. Настоящий приказ вступает в силу на следующий день после дня его официального опубликования в газете «Вечерний Ставрополь».</w:t>
      </w:r>
    </w:p>
    <w:p w:rsidR="008E76E5" w:rsidRPr="008E76E5" w:rsidRDefault="008E76E5" w:rsidP="0009754F">
      <w:pPr>
        <w:suppressAutoHyphens/>
        <w:ind w:firstLine="709"/>
        <w:contextualSpacing/>
        <w:jc w:val="both"/>
        <w:rPr>
          <w:sz w:val="28"/>
          <w:szCs w:val="28"/>
        </w:rPr>
      </w:pPr>
    </w:p>
    <w:p w:rsidR="008E76E5" w:rsidRPr="008E76E5" w:rsidRDefault="008E76E5" w:rsidP="0009754F">
      <w:pPr>
        <w:suppressAutoHyphens/>
        <w:ind w:firstLine="709"/>
        <w:contextualSpacing/>
        <w:jc w:val="both"/>
        <w:rPr>
          <w:sz w:val="28"/>
          <w:szCs w:val="28"/>
        </w:rPr>
      </w:pPr>
    </w:p>
    <w:p w:rsidR="008E76E5" w:rsidRPr="008E76E5" w:rsidRDefault="008E76E5" w:rsidP="0009754F">
      <w:pPr>
        <w:suppressAutoHyphens/>
        <w:ind w:firstLine="709"/>
        <w:contextualSpacing/>
        <w:jc w:val="both"/>
        <w:rPr>
          <w:rFonts w:eastAsia="Calibri"/>
          <w:sz w:val="28"/>
          <w:szCs w:val="28"/>
          <w:lang w:eastAsia="en-US"/>
        </w:rPr>
      </w:pPr>
    </w:p>
    <w:p w:rsidR="008E76E5" w:rsidRPr="008E76E5" w:rsidRDefault="00AE125E" w:rsidP="0009754F">
      <w:pPr>
        <w:spacing w:line="240" w:lineRule="exact"/>
        <w:contextualSpacing/>
        <w:jc w:val="both"/>
        <w:rPr>
          <w:rFonts w:eastAsia="Calibri"/>
          <w:sz w:val="28"/>
          <w:szCs w:val="28"/>
          <w:lang w:eastAsia="en-US"/>
        </w:rPr>
      </w:pPr>
      <w:r>
        <w:rPr>
          <w:rFonts w:eastAsia="Calibri"/>
          <w:sz w:val="28"/>
          <w:szCs w:val="28"/>
          <w:lang w:eastAsia="en-US"/>
        </w:rPr>
        <w:t>Заместитель</w:t>
      </w:r>
      <w:r w:rsidR="008E76E5" w:rsidRPr="008E76E5">
        <w:rPr>
          <w:rFonts w:eastAsia="Calibri"/>
          <w:sz w:val="28"/>
          <w:szCs w:val="28"/>
          <w:lang w:eastAsia="en-US"/>
        </w:rPr>
        <w:t xml:space="preserve"> главы </w:t>
      </w:r>
    </w:p>
    <w:p w:rsidR="008E76E5" w:rsidRPr="008E76E5" w:rsidRDefault="008E76E5" w:rsidP="0009754F">
      <w:pPr>
        <w:spacing w:line="240" w:lineRule="exact"/>
        <w:contextualSpacing/>
        <w:jc w:val="both"/>
        <w:rPr>
          <w:rFonts w:eastAsia="Calibri"/>
          <w:sz w:val="28"/>
          <w:szCs w:val="28"/>
          <w:lang w:eastAsia="en-US"/>
        </w:rPr>
      </w:pPr>
      <w:r w:rsidRPr="008E76E5">
        <w:rPr>
          <w:rFonts w:eastAsia="Calibri"/>
          <w:sz w:val="28"/>
          <w:szCs w:val="28"/>
          <w:lang w:eastAsia="en-US"/>
        </w:rPr>
        <w:t xml:space="preserve">администрации города Ставрополя, </w:t>
      </w:r>
    </w:p>
    <w:p w:rsidR="008E76E5" w:rsidRPr="008E76E5" w:rsidRDefault="00AE125E" w:rsidP="0009754F">
      <w:pPr>
        <w:spacing w:line="240" w:lineRule="exact"/>
        <w:contextualSpacing/>
        <w:jc w:val="both"/>
        <w:rPr>
          <w:rFonts w:eastAsia="Calibri"/>
          <w:sz w:val="28"/>
          <w:szCs w:val="28"/>
          <w:lang w:eastAsia="en-US"/>
        </w:rPr>
      </w:pPr>
      <w:r>
        <w:rPr>
          <w:rFonts w:eastAsia="Calibri"/>
          <w:sz w:val="28"/>
          <w:szCs w:val="28"/>
          <w:lang w:eastAsia="en-US"/>
        </w:rPr>
        <w:t>руководитель</w:t>
      </w:r>
      <w:r w:rsidR="008E76E5" w:rsidRPr="008E76E5">
        <w:rPr>
          <w:rFonts w:eastAsia="Calibri"/>
          <w:sz w:val="28"/>
          <w:szCs w:val="28"/>
          <w:lang w:eastAsia="en-US"/>
        </w:rPr>
        <w:t xml:space="preserve"> комитета градостроительства </w:t>
      </w:r>
    </w:p>
    <w:p w:rsidR="008E76E5" w:rsidRPr="008E76E5" w:rsidRDefault="00AE125E" w:rsidP="0009754F">
      <w:pPr>
        <w:spacing w:line="240" w:lineRule="exact"/>
        <w:contextualSpacing/>
        <w:jc w:val="both"/>
        <w:rPr>
          <w:rFonts w:eastAsia="Calibri"/>
          <w:sz w:val="28"/>
          <w:szCs w:val="28"/>
          <w:lang w:eastAsia="en-US"/>
        </w:rPr>
      </w:pPr>
      <w:r>
        <w:rPr>
          <w:rFonts w:eastAsia="Calibri"/>
          <w:sz w:val="28"/>
          <w:szCs w:val="28"/>
          <w:lang w:eastAsia="en-US"/>
        </w:rPr>
        <w:t>администрации города Ставрополя                                                    П.А. Редька</w:t>
      </w: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Default="008E76E5" w:rsidP="0009754F">
      <w:pPr>
        <w:spacing w:line="240" w:lineRule="exact"/>
        <w:ind w:right="-108"/>
        <w:contextualSpacing/>
        <w:rPr>
          <w:sz w:val="28"/>
          <w:szCs w:val="28"/>
        </w:rPr>
      </w:pPr>
    </w:p>
    <w:p w:rsidR="008A4FE6" w:rsidRDefault="008A4FE6" w:rsidP="0009754F">
      <w:pPr>
        <w:spacing w:line="240" w:lineRule="exact"/>
        <w:ind w:right="-108"/>
        <w:contextualSpacing/>
        <w:rPr>
          <w:sz w:val="28"/>
          <w:szCs w:val="28"/>
        </w:rPr>
      </w:pPr>
    </w:p>
    <w:p w:rsidR="0056067B" w:rsidRDefault="0056067B" w:rsidP="0009754F">
      <w:pPr>
        <w:spacing w:line="240" w:lineRule="exact"/>
        <w:ind w:right="-108"/>
        <w:contextualSpacing/>
        <w:rPr>
          <w:sz w:val="28"/>
          <w:szCs w:val="28"/>
        </w:rPr>
        <w:sectPr w:rsidR="0056067B" w:rsidSect="00F1508A">
          <w:headerReference w:type="default" r:id="rId13"/>
          <w:pgSz w:w="11909" w:h="16834"/>
          <w:pgMar w:top="1418" w:right="567" w:bottom="1134" w:left="1985" w:header="720" w:footer="720" w:gutter="0"/>
          <w:cols w:space="60"/>
          <w:noEndnote/>
        </w:sectPr>
      </w:pPr>
    </w:p>
    <w:p w:rsidR="008E76E5" w:rsidRPr="008E76E5" w:rsidRDefault="008E76E5" w:rsidP="0009754F">
      <w:pPr>
        <w:spacing w:line="240" w:lineRule="exact"/>
        <w:ind w:left="5387" w:right="-108"/>
        <w:contextualSpacing/>
        <w:rPr>
          <w:sz w:val="28"/>
          <w:szCs w:val="28"/>
        </w:rPr>
      </w:pPr>
      <w:r w:rsidRPr="008E76E5">
        <w:rPr>
          <w:sz w:val="28"/>
          <w:szCs w:val="28"/>
        </w:rPr>
        <w:lastRenderedPageBreak/>
        <w:t>Приложение 1</w:t>
      </w: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r w:rsidRPr="008E76E5">
        <w:rPr>
          <w:sz w:val="28"/>
          <w:szCs w:val="28"/>
        </w:rPr>
        <w:t xml:space="preserve">к приказу заместителя главы администрации города Ставрополя, руководителя комитета градостроительства администрации города Ставрополя </w:t>
      </w:r>
    </w:p>
    <w:p w:rsidR="008E76E5" w:rsidRPr="008E76E5" w:rsidRDefault="008E76E5" w:rsidP="0009754F">
      <w:pPr>
        <w:spacing w:line="240" w:lineRule="exact"/>
        <w:ind w:left="5387" w:right="-108"/>
        <w:contextualSpacing/>
        <w:rPr>
          <w:sz w:val="28"/>
          <w:szCs w:val="28"/>
        </w:rPr>
      </w:pPr>
      <w:r w:rsidRPr="008E76E5">
        <w:rPr>
          <w:sz w:val="28"/>
          <w:szCs w:val="28"/>
        </w:rPr>
        <w:t>от</w:t>
      </w:r>
      <w:r w:rsidR="00CE2FAC">
        <w:rPr>
          <w:sz w:val="28"/>
          <w:szCs w:val="28"/>
        </w:rPr>
        <w:t xml:space="preserve"> 22.12.2020</w:t>
      </w:r>
      <w:r w:rsidRPr="008E76E5">
        <w:rPr>
          <w:sz w:val="28"/>
          <w:szCs w:val="28"/>
        </w:rPr>
        <w:t xml:space="preserve">  №</w:t>
      </w:r>
      <w:r w:rsidR="00CE2FAC">
        <w:rPr>
          <w:sz w:val="28"/>
          <w:szCs w:val="28"/>
        </w:rPr>
        <w:t xml:space="preserve"> 110-од</w:t>
      </w:r>
    </w:p>
    <w:p w:rsidR="008E76E5" w:rsidRPr="008E76E5" w:rsidRDefault="008E76E5" w:rsidP="0009754F">
      <w:pPr>
        <w:spacing w:line="240" w:lineRule="exact"/>
        <w:contextualSpacing/>
        <w:jc w:val="center"/>
        <w:rPr>
          <w:bCs/>
          <w:sz w:val="28"/>
          <w:szCs w:val="28"/>
        </w:rPr>
      </w:pPr>
    </w:p>
    <w:p w:rsidR="008E76E5" w:rsidRPr="008E76E5" w:rsidRDefault="008E76E5" w:rsidP="0009754F">
      <w:pPr>
        <w:spacing w:line="240" w:lineRule="exact"/>
        <w:contextualSpacing/>
        <w:jc w:val="center"/>
        <w:rPr>
          <w:bCs/>
          <w:sz w:val="28"/>
          <w:szCs w:val="28"/>
        </w:rPr>
      </w:pPr>
    </w:p>
    <w:p w:rsidR="008E76E5" w:rsidRPr="008E76E5" w:rsidRDefault="008E76E5" w:rsidP="0009754F">
      <w:pPr>
        <w:spacing w:line="240" w:lineRule="exact"/>
        <w:contextualSpacing/>
        <w:jc w:val="center"/>
        <w:rPr>
          <w:bCs/>
          <w:sz w:val="28"/>
          <w:szCs w:val="28"/>
        </w:rPr>
      </w:pPr>
      <w:r w:rsidRPr="008E76E5">
        <w:rPr>
          <w:bCs/>
          <w:sz w:val="28"/>
          <w:szCs w:val="28"/>
        </w:rPr>
        <w:t>ПРАВИЛА</w:t>
      </w:r>
    </w:p>
    <w:p w:rsidR="008E76E5" w:rsidRPr="008E76E5" w:rsidRDefault="008E76E5" w:rsidP="0009754F">
      <w:pPr>
        <w:spacing w:line="240" w:lineRule="exact"/>
        <w:contextualSpacing/>
        <w:jc w:val="center"/>
        <w:rPr>
          <w:bCs/>
          <w:sz w:val="28"/>
          <w:szCs w:val="28"/>
        </w:rPr>
      </w:pPr>
      <w:r w:rsidRPr="008E76E5">
        <w:rPr>
          <w:bCs/>
          <w:sz w:val="28"/>
          <w:szCs w:val="28"/>
        </w:rPr>
        <w:t>обработки персональных данных в комитете градостроительства администрации города Ставрополя</w:t>
      </w:r>
    </w:p>
    <w:p w:rsidR="008E76E5" w:rsidRPr="008E76E5" w:rsidRDefault="008E76E5" w:rsidP="0009754F">
      <w:pPr>
        <w:contextualSpacing/>
        <w:jc w:val="both"/>
        <w:rPr>
          <w:sz w:val="28"/>
          <w:szCs w:val="28"/>
        </w:rPr>
      </w:pPr>
    </w:p>
    <w:p w:rsidR="008E76E5" w:rsidRPr="00F67EC7" w:rsidRDefault="00F67EC7" w:rsidP="0009754F">
      <w:pPr>
        <w:jc w:val="center"/>
        <w:outlineLvl w:val="1"/>
        <w:rPr>
          <w:sz w:val="28"/>
          <w:szCs w:val="28"/>
        </w:rPr>
      </w:pPr>
      <w:bookmarkStart w:id="1" w:name="Par63"/>
      <w:bookmarkEnd w:id="1"/>
      <w:r>
        <w:rPr>
          <w:sz w:val="28"/>
          <w:szCs w:val="28"/>
        </w:rPr>
        <w:t>1. </w:t>
      </w:r>
      <w:r w:rsidR="008E76E5" w:rsidRPr="00F67EC7">
        <w:rPr>
          <w:sz w:val="28"/>
          <w:szCs w:val="28"/>
        </w:rPr>
        <w:t>Общие положения</w:t>
      </w:r>
    </w:p>
    <w:p w:rsidR="008E76E5" w:rsidRPr="008E76E5" w:rsidRDefault="008E76E5" w:rsidP="0009754F">
      <w:pPr>
        <w:pStyle w:val="ac"/>
        <w:widowControl w:val="0"/>
        <w:autoSpaceDE w:val="0"/>
        <w:autoSpaceDN w:val="0"/>
        <w:adjustRightInd w:val="0"/>
        <w:spacing w:after="0" w:line="240" w:lineRule="auto"/>
        <w:outlineLvl w:val="1"/>
        <w:rPr>
          <w:rFonts w:ascii="Times New Roman" w:hAnsi="Times New Roman"/>
          <w:sz w:val="28"/>
          <w:szCs w:val="28"/>
        </w:rPr>
      </w:pPr>
    </w:p>
    <w:p w:rsidR="008E76E5" w:rsidRPr="008E76E5" w:rsidRDefault="008E76E5" w:rsidP="0009754F">
      <w:pPr>
        <w:ind w:firstLine="709"/>
        <w:contextualSpacing/>
        <w:jc w:val="both"/>
        <w:rPr>
          <w:sz w:val="28"/>
          <w:szCs w:val="28"/>
        </w:rPr>
      </w:pPr>
      <w:r w:rsidRPr="008E76E5">
        <w:rPr>
          <w:sz w:val="28"/>
          <w:szCs w:val="28"/>
        </w:rPr>
        <w:t xml:space="preserve">1. Настоящие Правила обработки персональных данных в комитете градостроительства администрации города Ставрополя (далее - Правила) устанавливают единый порядок обработки персональных данных в комитете градостроительства администрации города Ставрополя (далее - </w:t>
      </w:r>
      <w:r w:rsidR="00DE1CD4">
        <w:rPr>
          <w:sz w:val="28"/>
          <w:szCs w:val="28"/>
        </w:rPr>
        <w:t>к</w:t>
      </w:r>
      <w:r w:rsidRPr="008E76E5">
        <w:rPr>
          <w:sz w:val="28"/>
          <w:szCs w:val="28"/>
        </w:rPr>
        <w:t>омитет).</w:t>
      </w:r>
    </w:p>
    <w:p w:rsidR="008E76E5" w:rsidRPr="008E76E5" w:rsidRDefault="008E76E5" w:rsidP="0009754F">
      <w:pPr>
        <w:ind w:firstLine="709"/>
        <w:contextualSpacing/>
        <w:jc w:val="both"/>
        <w:rPr>
          <w:sz w:val="28"/>
          <w:szCs w:val="28"/>
        </w:rPr>
      </w:pPr>
      <w:r w:rsidRPr="008E76E5">
        <w:rPr>
          <w:sz w:val="28"/>
          <w:szCs w:val="28"/>
        </w:rPr>
        <w:t>2. О</w:t>
      </w:r>
      <w:r w:rsidR="00DE1CD4">
        <w:rPr>
          <w:sz w:val="28"/>
          <w:szCs w:val="28"/>
        </w:rPr>
        <w:t>бработка персональных данных в к</w:t>
      </w:r>
      <w:r w:rsidRPr="008E76E5">
        <w:rPr>
          <w:sz w:val="28"/>
          <w:szCs w:val="28"/>
        </w:rPr>
        <w:t>омитете осуществляется в соответствии с Федеральным законом от 27 июля 2006 г. № 152-ФЗ «О персональных данных» (далее - Федеральный закон № 152-ФЗ), настоящими Правилами и другими нормативными правовыми актами, касающимися обработки персональных данных.</w:t>
      </w:r>
    </w:p>
    <w:p w:rsidR="008E76E5" w:rsidRPr="008E76E5" w:rsidRDefault="00DE1CD4" w:rsidP="0009754F">
      <w:pPr>
        <w:ind w:firstLine="709"/>
        <w:contextualSpacing/>
        <w:jc w:val="both"/>
        <w:rPr>
          <w:sz w:val="28"/>
          <w:szCs w:val="28"/>
        </w:rPr>
      </w:pPr>
      <w:r>
        <w:rPr>
          <w:sz w:val="28"/>
          <w:szCs w:val="28"/>
        </w:rPr>
        <w:t>3. </w:t>
      </w:r>
      <w:r w:rsidR="008E76E5" w:rsidRPr="008E76E5">
        <w:rPr>
          <w:sz w:val="28"/>
          <w:szCs w:val="28"/>
        </w:rPr>
        <w:t>Основные понятия и термины, используемые в Правилах, применяются в том же значении, что и в Федеральном законе № 152-ФЗ.</w:t>
      </w:r>
    </w:p>
    <w:p w:rsidR="008E76E5" w:rsidRPr="008E76E5" w:rsidRDefault="00DE1CD4" w:rsidP="0009754F">
      <w:pPr>
        <w:ind w:firstLine="709"/>
        <w:contextualSpacing/>
        <w:jc w:val="both"/>
        <w:rPr>
          <w:sz w:val="28"/>
          <w:szCs w:val="28"/>
        </w:rPr>
      </w:pPr>
      <w:r>
        <w:rPr>
          <w:sz w:val="28"/>
          <w:szCs w:val="28"/>
        </w:rPr>
        <w:t>4. </w:t>
      </w:r>
      <w:r w:rsidR="008E76E5" w:rsidRPr="008E76E5">
        <w:rPr>
          <w:sz w:val="28"/>
          <w:szCs w:val="28"/>
        </w:rPr>
        <w:t>Целью настоящих Правил является обеспечение защиты персональных данных граждан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E76E5" w:rsidRPr="008E76E5" w:rsidRDefault="008E76E5" w:rsidP="0009754F">
      <w:pPr>
        <w:ind w:firstLine="709"/>
        <w:contextualSpacing/>
        <w:jc w:val="both"/>
        <w:rPr>
          <w:sz w:val="28"/>
          <w:szCs w:val="28"/>
        </w:rPr>
      </w:pPr>
      <w:r w:rsidRPr="008E76E5">
        <w:rPr>
          <w:sz w:val="28"/>
          <w:szCs w:val="28"/>
        </w:rPr>
        <w:t xml:space="preserve">5. Настоящие Правила устанавливают и определяют необходимый минимальный объем мер, соблюдение которых позволяет предотвратить утечку сведений, относящихся к персональным данным. </w:t>
      </w:r>
    </w:p>
    <w:p w:rsidR="008E76E5" w:rsidRPr="008E76E5" w:rsidRDefault="008E76E5" w:rsidP="0009754F">
      <w:pPr>
        <w:ind w:firstLine="709"/>
        <w:contextualSpacing/>
        <w:jc w:val="both"/>
        <w:rPr>
          <w:sz w:val="28"/>
          <w:szCs w:val="28"/>
        </w:rPr>
      </w:pPr>
      <w:r w:rsidRPr="008E76E5">
        <w:rPr>
          <w:sz w:val="28"/>
          <w:szCs w:val="28"/>
        </w:rPr>
        <w:t>6. Обработка персональных данных осуществляется после получения согласия субъекта персональных данных, за исключением случаев, предусмотренных пунктами 2 - 7, 9 - 11 части 1 статьи 6 Федерального закона № 152-ФЗ.</w:t>
      </w:r>
    </w:p>
    <w:p w:rsidR="008E76E5" w:rsidRPr="008E76E5" w:rsidRDefault="008E76E5" w:rsidP="0009754F">
      <w:pPr>
        <w:ind w:firstLine="709"/>
        <w:contextualSpacing/>
        <w:jc w:val="both"/>
        <w:rPr>
          <w:sz w:val="28"/>
          <w:szCs w:val="28"/>
        </w:rPr>
      </w:pPr>
    </w:p>
    <w:p w:rsidR="008E76E5" w:rsidRPr="00DE1CD4" w:rsidRDefault="00DE1CD4" w:rsidP="0009754F">
      <w:pPr>
        <w:spacing w:line="240" w:lineRule="exact"/>
        <w:ind w:firstLine="709"/>
        <w:jc w:val="center"/>
        <w:outlineLvl w:val="1"/>
        <w:rPr>
          <w:sz w:val="28"/>
          <w:szCs w:val="28"/>
        </w:rPr>
      </w:pPr>
      <w:bookmarkStart w:id="2" w:name="Par80"/>
      <w:bookmarkEnd w:id="2"/>
      <w:r>
        <w:rPr>
          <w:sz w:val="28"/>
          <w:szCs w:val="28"/>
        </w:rPr>
        <w:t>2. </w:t>
      </w:r>
      <w:r w:rsidR="008E76E5" w:rsidRPr="00DE1CD4">
        <w:rPr>
          <w:sz w:val="28"/>
          <w:szCs w:val="28"/>
        </w:rPr>
        <w:t>Процедуры, направленные на выявление и предотвращение нарушений законодательства в сфере персональных данных</w:t>
      </w:r>
    </w:p>
    <w:p w:rsidR="008E76E5" w:rsidRPr="008E76E5" w:rsidRDefault="008E76E5" w:rsidP="0009754F">
      <w:pPr>
        <w:pStyle w:val="ac"/>
        <w:widowControl w:val="0"/>
        <w:autoSpaceDE w:val="0"/>
        <w:autoSpaceDN w:val="0"/>
        <w:adjustRightInd w:val="0"/>
        <w:spacing w:after="0" w:line="240" w:lineRule="exact"/>
        <w:ind w:firstLine="709"/>
        <w:jc w:val="center"/>
        <w:outlineLvl w:val="1"/>
        <w:rPr>
          <w:rFonts w:ascii="Times New Roman" w:hAnsi="Times New Roman"/>
          <w:sz w:val="28"/>
          <w:szCs w:val="28"/>
        </w:rPr>
      </w:pPr>
    </w:p>
    <w:p w:rsidR="008E76E5" w:rsidRPr="008E76E5" w:rsidRDefault="004B7099" w:rsidP="0009754F">
      <w:pPr>
        <w:ind w:firstLine="709"/>
        <w:contextualSpacing/>
        <w:jc w:val="both"/>
        <w:rPr>
          <w:sz w:val="28"/>
          <w:szCs w:val="28"/>
        </w:rPr>
      </w:pPr>
      <w:r>
        <w:rPr>
          <w:sz w:val="28"/>
          <w:szCs w:val="28"/>
        </w:rPr>
        <w:t>7.</w:t>
      </w:r>
      <w:r w:rsidR="008E76E5" w:rsidRPr="008E76E5">
        <w:rPr>
          <w:sz w:val="28"/>
          <w:szCs w:val="28"/>
        </w:rPr>
        <w:t xml:space="preserve"> Информационные ресурсы, содержащие персональные данные, созданные</w:t>
      </w:r>
      <w:r>
        <w:rPr>
          <w:sz w:val="28"/>
          <w:szCs w:val="28"/>
        </w:rPr>
        <w:t>, приобретенные, накопленные в к</w:t>
      </w:r>
      <w:r w:rsidR="008E76E5" w:rsidRPr="008E76E5">
        <w:rPr>
          <w:sz w:val="28"/>
          <w:szCs w:val="28"/>
        </w:rPr>
        <w:t>омитете, а также полученные путем иных установленных законом спо</w:t>
      </w:r>
      <w:r>
        <w:rPr>
          <w:sz w:val="28"/>
          <w:szCs w:val="28"/>
        </w:rPr>
        <w:t>собов, являются собственностью к</w:t>
      </w:r>
      <w:r w:rsidR="008E76E5" w:rsidRPr="008E76E5">
        <w:rPr>
          <w:sz w:val="28"/>
          <w:szCs w:val="28"/>
        </w:rPr>
        <w:t xml:space="preserve">омитета и не могут быть использованы иначе, как с разрешения заместителя </w:t>
      </w:r>
      <w:r w:rsidR="008E76E5" w:rsidRPr="008E76E5">
        <w:rPr>
          <w:sz w:val="28"/>
          <w:szCs w:val="28"/>
        </w:rPr>
        <w:lastRenderedPageBreak/>
        <w:t>главы администрации города Ставрополя, руководителя комитета или в установленных законом случаях.</w:t>
      </w:r>
    </w:p>
    <w:p w:rsidR="008E76E5" w:rsidRPr="008E76E5" w:rsidRDefault="004B7099" w:rsidP="0009754F">
      <w:pPr>
        <w:ind w:firstLine="709"/>
        <w:contextualSpacing/>
        <w:jc w:val="both"/>
        <w:rPr>
          <w:sz w:val="28"/>
          <w:szCs w:val="28"/>
        </w:rPr>
      </w:pPr>
      <w:r>
        <w:rPr>
          <w:sz w:val="28"/>
          <w:szCs w:val="28"/>
        </w:rPr>
        <w:t>8.</w:t>
      </w:r>
      <w:r w:rsidR="008E76E5" w:rsidRPr="008E76E5">
        <w:rPr>
          <w:sz w:val="28"/>
          <w:szCs w:val="28"/>
        </w:rPr>
        <w:t xml:space="preserve"> К мерам, направленным на выявление и предотвращение нарушений законодательства Российской Федерации в сфере обработки персональных данных, относятся:</w:t>
      </w:r>
    </w:p>
    <w:p w:rsidR="008E76E5" w:rsidRPr="008E76E5" w:rsidRDefault="008B7487" w:rsidP="0009754F">
      <w:pPr>
        <w:ind w:firstLine="709"/>
        <w:contextualSpacing/>
        <w:jc w:val="both"/>
        <w:rPr>
          <w:sz w:val="28"/>
          <w:szCs w:val="28"/>
        </w:rPr>
      </w:pPr>
      <w:r>
        <w:rPr>
          <w:sz w:val="28"/>
          <w:szCs w:val="28"/>
        </w:rPr>
        <w:t xml:space="preserve">1) </w:t>
      </w:r>
      <w:r w:rsidR="008E76E5" w:rsidRPr="008E76E5">
        <w:rPr>
          <w:sz w:val="28"/>
          <w:szCs w:val="28"/>
        </w:rPr>
        <w:t>назначение ответственного за организацию обраб</w:t>
      </w:r>
      <w:r w:rsidR="004B7099">
        <w:rPr>
          <w:sz w:val="28"/>
          <w:szCs w:val="28"/>
        </w:rPr>
        <w:t>отки персональных данных в к</w:t>
      </w:r>
      <w:r w:rsidR="008E76E5" w:rsidRPr="008E76E5">
        <w:rPr>
          <w:sz w:val="28"/>
          <w:szCs w:val="28"/>
        </w:rPr>
        <w:t>омитете;</w:t>
      </w:r>
    </w:p>
    <w:p w:rsidR="008E76E5" w:rsidRPr="008E76E5" w:rsidRDefault="008B7487" w:rsidP="0009754F">
      <w:pPr>
        <w:ind w:firstLine="709"/>
        <w:contextualSpacing/>
        <w:jc w:val="both"/>
        <w:rPr>
          <w:sz w:val="28"/>
          <w:szCs w:val="28"/>
        </w:rPr>
      </w:pPr>
      <w:r>
        <w:rPr>
          <w:sz w:val="28"/>
          <w:szCs w:val="28"/>
        </w:rPr>
        <w:t xml:space="preserve">2) </w:t>
      </w:r>
      <w:r w:rsidR="008E76E5" w:rsidRPr="008E76E5">
        <w:rPr>
          <w:sz w:val="28"/>
          <w:szCs w:val="28"/>
        </w:rPr>
        <w:t>применение правовых, организационных и технических мер по обеспечению безопасности персональных данных в соответствии с частями 1 и 2 статьи 19 Федерального закона № 152-ФЗ;</w:t>
      </w:r>
    </w:p>
    <w:p w:rsidR="008E76E5" w:rsidRPr="008E76E5" w:rsidRDefault="008B7487" w:rsidP="0009754F">
      <w:pPr>
        <w:ind w:firstLine="709"/>
        <w:contextualSpacing/>
        <w:jc w:val="both"/>
        <w:rPr>
          <w:sz w:val="28"/>
          <w:szCs w:val="28"/>
        </w:rPr>
      </w:pPr>
      <w:r>
        <w:rPr>
          <w:sz w:val="28"/>
          <w:szCs w:val="28"/>
        </w:rPr>
        <w:t>3) </w:t>
      </w:r>
      <w:r w:rsidR="008E76E5" w:rsidRPr="008E76E5">
        <w:rPr>
          <w:sz w:val="28"/>
          <w:szCs w:val="28"/>
        </w:rPr>
        <w:t>осуществление внутреннего контроля соответствия обработки персональных данных Федеральному закону № 152-ФЗ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8E76E5" w:rsidRPr="008E76E5" w:rsidRDefault="00310F17" w:rsidP="0009754F">
      <w:pPr>
        <w:ind w:firstLine="709"/>
        <w:contextualSpacing/>
        <w:jc w:val="both"/>
        <w:rPr>
          <w:sz w:val="28"/>
          <w:szCs w:val="28"/>
        </w:rPr>
      </w:pPr>
      <w:r>
        <w:rPr>
          <w:sz w:val="28"/>
          <w:szCs w:val="28"/>
        </w:rPr>
        <w:t>4) </w:t>
      </w:r>
      <w:r w:rsidR="008E76E5" w:rsidRPr="008E76E5">
        <w:rPr>
          <w:sz w:val="28"/>
          <w:szCs w:val="28"/>
        </w:rPr>
        <w:t>оценка вреда, который может быть причинен субъектам персональных данных в случае нарушения законодательства Российской Федерации и настоящих Правил;</w:t>
      </w:r>
    </w:p>
    <w:p w:rsidR="008E76E5" w:rsidRPr="008E76E5" w:rsidRDefault="00310F17" w:rsidP="0009754F">
      <w:pPr>
        <w:ind w:firstLine="709"/>
        <w:contextualSpacing/>
        <w:jc w:val="both"/>
        <w:rPr>
          <w:sz w:val="28"/>
          <w:szCs w:val="28"/>
        </w:rPr>
      </w:pPr>
      <w:r>
        <w:rPr>
          <w:sz w:val="28"/>
          <w:szCs w:val="28"/>
        </w:rPr>
        <w:t>5) </w:t>
      </w:r>
      <w:r w:rsidR="008E76E5" w:rsidRPr="008E76E5">
        <w:rPr>
          <w:sz w:val="28"/>
          <w:szCs w:val="28"/>
        </w:rPr>
        <w:t>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и настоящими Правилами;</w:t>
      </w:r>
    </w:p>
    <w:p w:rsidR="008E76E5" w:rsidRDefault="00310F17" w:rsidP="0009754F">
      <w:pPr>
        <w:ind w:firstLine="709"/>
        <w:contextualSpacing/>
        <w:jc w:val="both"/>
        <w:rPr>
          <w:sz w:val="28"/>
          <w:szCs w:val="28"/>
        </w:rPr>
      </w:pPr>
      <w:r>
        <w:rPr>
          <w:sz w:val="28"/>
          <w:szCs w:val="28"/>
        </w:rPr>
        <w:t xml:space="preserve">6) </w:t>
      </w:r>
      <w:r w:rsidR="008E76E5" w:rsidRPr="008E76E5">
        <w:rPr>
          <w:sz w:val="28"/>
          <w:szCs w:val="28"/>
        </w:rPr>
        <w:t>запрет на обработку персональных данных лицами, не допущенными к их обработке.</w:t>
      </w:r>
    </w:p>
    <w:p w:rsidR="00310F17" w:rsidRPr="008E76E5" w:rsidRDefault="00310F17" w:rsidP="0009754F">
      <w:pPr>
        <w:ind w:firstLine="709"/>
        <w:contextualSpacing/>
        <w:jc w:val="both"/>
        <w:rPr>
          <w:sz w:val="28"/>
          <w:szCs w:val="28"/>
        </w:rPr>
      </w:pPr>
    </w:p>
    <w:p w:rsidR="008E76E5" w:rsidRDefault="008E76E5" w:rsidP="0009754F">
      <w:pPr>
        <w:spacing w:line="240" w:lineRule="exact"/>
        <w:ind w:firstLine="709"/>
        <w:contextualSpacing/>
        <w:jc w:val="center"/>
        <w:rPr>
          <w:sz w:val="28"/>
          <w:szCs w:val="28"/>
        </w:rPr>
      </w:pPr>
      <w:r w:rsidRPr="008E76E5">
        <w:rPr>
          <w:sz w:val="28"/>
          <w:szCs w:val="28"/>
        </w:rPr>
        <w:t>Порядок обработки персональных данных в информационных системах персональных данных с испол</w:t>
      </w:r>
      <w:r w:rsidR="00F1508A">
        <w:rPr>
          <w:sz w:val="28"/>
          <w:szCs w:val="28"/>
        </w:rPr>
        <w:t>ьзованием средств автоматизации</w:t>
      </w:r>
    </w:p>
    <w:p w:rsidR="00310F17" w:rsidRPr="008E76E5" w:rsidRDefault="00310F17" w:rsidP="0009754F">
      <w:pPr>
        <w:spacing w:line="240" w:lineRule="exact"/>
        <w:ind w:firstLine="709"/>
        <w:contextualSpacing/>
        <w:jc w:val="center"/>
        <w:rPr>
          <w:sz w:val="28"/>
          <w:szCs w:val="28"/>
        </w:rPr>
      </w:pPr>
    </w:p>
    <w:p w:rsidR="008E76E5" w:rsidRPr="008E76E5" w:rsidRDefault="00310F17" w:rsidP="0009754F">
      <w:pPr>
        <w:ind w:firstLine="709"/>
        <w:contextualSpacing/>
        <w:jc w:val="both"/>
        <w:rPr>
          <w:sz w:val="28"/>
          <w:szCs w:val="28"/>
        </w:rPr>
      </w:pPr>
      <w:r>
        <w:rPr>
          <w:sz w:val="28"/>
          <w:szCs w:val="28"/>
        </w:rPr>
        <w:t>9.</w:t>
      </w:r>
      <w:r w:rsidR="008E76E5" w:rsidRPr="008E76E5">
        <w:rPr>
          <w:sz w:val="28"/>
          <w:szCs w:val="28"/>
        </w:rPr>
        <w:t xml:space="preserve"> Обработка персональных данных в информационных системах персональных данных с использованием средств автоматизации </w:t>
      </w:r>
      <w:r>
        <w:rPr>
          <w:sz w:val="28"/>
          <w:szCs w:val="28"/>
        </w:rPr>
        <w:t>к</w:t>
      </w:r>
      <w:r w:rsidR="008E76E5" w:rsidRPr="008E76E5">
        <w:rPr>
          <w:sz w:val="28"/>
          <w:szCs w:val="28"/>
        </w:rPr>
        <w:t xml:space="preserve">омитета осуществляется в соответствии с требованиями постановления Правительства Российской </w:t>
      </w:r>
      <w:r>
        <w:rPr>
          <w:sz w:val="28"/>
          <w:szCs w:val="28"/>
        </w:rPr>
        <w:t>Федерации от 01 ноября 2012 г.</w:t>
      </w:r>
      <w:r w:rsidR="008E76E5" w:rsidRPr="008E76E5">
        <w:rPr>
          <w:sz w:val="28"/>
          <w:szCs w:val="28"/>
        </w:rPr>
        <w:t xml:space="preserve"> № 1119 «Об утверждении требований к защите персональных данных при их обработке в информационных системах персональных данных» и иных нормативных актов Российской Федерации.</w:t>
      </w:r>
    </w:p>
    <w:p w:rsidR="008E76E5" w:rsidRPr="008E76E5" w:rsidRDefault="00310F17" w:rsidP="0009754F">
      <w:pPr>
        <w:ind w:firstLine="709"/>
        <w:contextualSpacing/>
        <w:jc w:val="both"/>
        <w:rPr>
          <w:sz w:val="28"/>
          <w:szCs w:val="28"/>
        </w:rPr>
      </w:pPr>
      <w:r>
        <w:rPr>
          <w:sz w:val="28"/>
          <w:szCs w:val="28"/>
        </w:rPr>
        <w:t>10</w:t>
      </w:r>
      <w:r w:rsidR="004B7099">
        <w:rPr>
          <w:sz w:val="28"/>
          <w:szCs w:val="28"/>
        </w:rPr>
        <w:t>.</w:t>
      </w:r>
      <w:r w:rsidR="008E76E5" w:rsidRPr="008E76E5">
        <w:rPr>
          <w:sz w:val="28"/>
          <w:szCs w:val="28"/>
        </w:rPr>
        <w:t xml:space="preserve"> При эксплуатации автоматизиро</w:t>
      </w:r>
      <w:r w:rsidR="004B7099">
        <w:rPr>
          <w:sz w:val="28"/>
          <w:szCs w:val="28"/>
        </w:rPr>
        <w:t>ванных информационных систем в к</w:t>
      </w:r>
      <w:r w:rsidR="008E76E5" w:rsidRPr="008E76E5">
        <w:rPr>
          <w:sz w:val="28"/>
          <w:szCs w:val="28"/>
        </w:rPr>
        <w:t>омитете необходимо соблюдать следующие требования:</w:t>
      </w:r>
    </w:p>
    <w:p w:rsidR="008E76E5" w:rsidRPr="008E76E5" w:rsidRDefault="00310F17" w:rsidP="0009754F">
      <w:pPr>
        <w:ind w:firstLine="709"/>
        <w:contextualSpacing/>
        <w:jc w:val="both"/>
        <w:rPr>
          <w:sz w:val="28"/>
          <w:szCs w:val="28"/>
        </w:rPr>
      </w:pPr>
      <w:r>
        <w:rPr>
          <w:sz w:val="28"/>
          <w:szCs w:val="28"/>
        </w:rPr>
        <w:t xml:space="preserve">1) </w:t>
      </w:r>
      <w:r w:rsidR="008E76E5" w:rsidRPr="008E76E5">
        <w:rPr>
          <w:sz w:val="28"/>
          <w:szCs w:val="28"/>
        </w:rPr>
        <w:t>к работе в информационных системах допускаются только лица, назначенные приказом</w:t>
      </w:r>
      <w:r w:rsidR="004B7099">
        <w:rPr>
          <w:sz w:val="28"/>
          <w:szCs w:val="28"/>
        </w:rPr>
        <w:t xml:space="preserve"> заместителя</w:t>
      </w:r>
      <w:r w:rsidR="004B7099" w:rsidRPr="008E76E5">
        <w:rPr>
          <w:sz w:val="28"/>
          <w:szCs w:val="28"/>
        </w:rPr>
        <w:t xml:space="preserve"> главы администрации города Ставрополя</w:t>
      </w:r>
      <w:r w:rsidR="004B7099">
        <w:rPr>
          <w:sz w:val="28"/>
          <w:szCs w:val="28"/>
        </w:rPr>
        <w:t>,</w:t>
      </w:r>
      <w:r w:rsidR="008E76E5" w:rsidRPr="008E76E5">
        <w:rPr>
          <w:sz w:val="28"/>
          <w:szCs w:val="28"/>
        </w:rPr>
        <w:t xml:space="preserve"> </w:t>
      </w:r>
      <w:r w:rsidR="004B7099">
        <w:rPr>
          <w:sz w:val="28"/>
          <w:szCs w:val="28"/>
        </w:rPr>
        <w:t>р</w:t>
      </w:r>
      <w:r w:rsidR="008E76E5" w:rsidRPr="008E76E5">
        <w:rPr>
          <w:sz w:val="28"/>
          <w:szCs w:val="28"/>
        </w:rPr>
        <w:t>уководителя комитета;</w:t>
      </w:r>
    </w:p>
    <w:p w:rsidR="008E76E5" w:rsidRPr="008E76E5" w:rsidRDefault="00310F17" w:rsidP="0009754F">
      <w:pPr>
        <w:ind w:firstLine="709"/>
        <w:contextualSpacing/>
        <w:jc w:val="both"/>
        <w:rPr>
          <w:sz w:val="28"/>
          <w:szCs w:val="28"/>
        </w:rPr>
      </w:pPr>
      <w:r>
        <w:rPr>
          <w:sz w:val="28"/>
          <w:szCs w:val="28"/>
        </w:rPr>
        <w:t xml:space="preserve">2) </w:t>
      </w:r>
      <w:r w:rsidR="008E76E5" w:rsidRPr="008E76E5">
        <w:rPr>
          <w:sz w:val="28"/>
          <w:szCs w:val="28"/>
        </w:rPr>
        <w:t>на персональных электронных вычислительных машинах (далее – ПЭВМ), на которых обрабатываются и хранятся сведения о персональных данных, должны быть установлены пароли (идентификаторы);</w:t>
      </w:r>
    </w:p>
    <w:p w:rsidR="008E76E5" w:rsidRPr="008E76E5" w:rsidRDefault="00310F17" w:rsidP="0009754F">
      <w:pPr>
        <w:ind w:firstLine="709"/>
        <w:contextualSpacing/>
        <w:jc w:val="both"/>
        <w:rPr>
          <w:sz w:val="28"/>
          <w:szCs w:val="28"/>
        </w:rPr>
      </w:pPr>
      <w:r>
        <w:rPr>
          <w:sz w:val="28"/>
          <w:szCs w:val="28"/>
        </w:rPr>
        <w:t xml:space="preserve">3) </w:t>
      </w:r>
      <w:r w:rsidR="008E76E5" w:rsidRPr="008E76E5">
        <w:rPr>
          <w:sz w:val="28"/>
          <w:szCs w:val="28"/>
        </w:rPr>
        <w:t>на период обработки защищаемой информации в помещении могут находиться только лица, допущенные в установленном порядке к обрабатываемой информации;</w:t>
      </w:r>
    </w:p>
    <w:p w:rsidR="008E76E5" w:rsidRPr="008E76E5" w:rsidRDefault="00310F17" w:rsidP="0009754F">
      <w:pPr>
        <w:ind w:firstLine="709"/>
        <w:contextualSpacing/>
        <w:jc w:val="both"/>
        <w:rPr>
          <w:sz w:val="28"/>
          <w:szCs w:val="28"/>
        </w:rPr>
      </w:pPr>
      <w:r>
        <w:rPr>
          <w:sz w:val="28"/>
          <w:szCs w:val="28"/>
        </w:rPr>
        <w:lastRenderedPageBreak/>
        <w:t xml:space="preserve">4) </w:t>
      </w:r>
      <w:r w:rsidR="008E76E5" w:rsidRPr="008E76E5">
        <w:rPr>
          <w:sz w:val="28"/>
          <w:szCs w:val="28"/>
        </w:rPr>
        <w:t>допуск других лиц в указанный период может осуществляться с разрешения</w:t>
      </w:r>
      <w:r w:rsidR="004B7099" w:rsidRPr="004B7099">
        <w:rPr>
          <w:sz w:val="28"/>
          <w:szCs w:val="28"/>
        </w:rPr>
        <w:t xml:space="preserve"> </w:t>
      </w:r>
      <w:r w:rsidR="004B7099">
        <w:rPr>
          <w:sz w:val="28"/>
          <w:szCs w:val="28"/>
        </w:rPr>
        <w:t>заместителя</w:t>
      </w:r>
      <w:r w:rsidR="004B7099" w:rsidRPr="008E76E5">
        <w:rPr>
          <w:sz w:val="28"/>
          <w:szCs w:val="28"/>
        </w:rPr>
        <w:t xml:space="preserve"> главы администрации города Ставрополя</w:t>
      </w:r>
      <w:r w:rsidR="004B7099">
        <w:rPr>
          <w:sz w:val="28"/>
          <w:szCs w:val="28"/>
        </w:rPr>
        <w:t>, р</w:t>
      </w:r>
      <w:r w:rsidR="008E76E5" w:rsidRPr="008E76E5">
        <w:rPr>
          <w:sz w:val="28"/>
          <w:szCs w:val="28"/>
        </w:rPr>
        <w:t>уководителя комитета или должностного лица, ответственного за обеспечение безо</w:t>
      </w:r>
      <w:r w:rsidR="004B7099">
        <w:rPr>
          <w:sz w:val="28"/>
          <w:szCs w:val="28"/>
        </w:rPr>
        <w:t>пасности персональных данных в к</w:t>
      </w:r>
      <w:r w:rsidR="008E76E5" w:rsidRPr="008E76E5">
        <w:rPr>
          <w:sz w:val="28"/>
          <w:szCs w:val="28"/>
        </w:rPr>
        <w:t>омитете.</w:t>
      </w:r>
    </w:p>
    <w:p w:rsidR="008E76E5" w:rsidRPr="008E76E5" w:rsidRDefault="00310F17" w:rsidP="0009754F">
      <w:pPr>
        <w:ind w:firstLine="709"/>
        <w:contextualSpacing/>
        <w:jc w:val="both"/>
        <w:rPr>
          <w:sz w:val="28"/>
          <w:szCs w:val="28"/>
        </w:rPr>
      </w:pPr>
      <w:r>
        <w:rPr>
          <w:sz w:val="28"/>
          <w:szCs w:val="28"/>
        </w:rPr>
        <w:t>11</w:t>
      </w:r>
      <w:r w:rsidR="00C1743F">
        <w:rPr>
          <w:sz w:val="28"/>
          <w:szCs w:val="28"/>
        </w:rPr>
        <w:t>.</w:t>
      </w:r>
      <w:r w:rsidR="008E76E5" w:rsidRPr="008E76E5">
        <w:rPr>
          <w:sz w:val="28"/>
          <w:szCs w:val="28"/>
        </w:rPr>
        <w:t xml:space="preserve"> Руководи</w:t>
      </w:r>
      <w:r w:rsidR="00566F8E">
        <w:rPr>
          <w:sz w:val="28"/>
          <w:szCs w:val="28"/>
        </w:rPr>
        <w:t>тели структурных подразделений к</w:t>
      </w:r>
      <w:r w:rsidR="008E76E5" w:rsidRPr="008E76E5">
        <w:rPr>
          <w:sz w:val="28"/>
          <w:szCs w:val="28"/>
        </w:rPr>
        <w:t>омитета, работ</w:t>
      </w:r>
      <w:r w:rsidR="00566F8E">
        <w:rPr>
          <w:sz w:val="28"/>
          <w:szCs w:val="28"/>
        </w:rPr>
        <w:t>ники структурных подразделений к</w:t>
      </w:r>
      <w:r w:rsidR="008E76E5" w:rsidRPr="008E76E5">
        <w:rPr>
          <w:sz w:val="28"/>
          <w:szCs w:val="28"/>
        </w:rPr>
        <w:t>омитета осуществляющие обработку персональных данных, обязаны контролировать</w:t>
      </w:r>
      <w:r w:rsidR="004B7099">
        <w:rPr>
          <w:sz w:val="28"/>
          <w:szCs w:val="28"/>
        </w:rPr>
        <w:t xml:space="preserve"> и выполнять предусмотренные в к</w:t>
      </w:r>
      <w:r w:rsidR="008E76E5" w:rsidRPr="008E76E5">
        <w:rPr>
          <w:sz w:val="28"/>
          <w:szCs w:val="28"/>
        </w:rPr>
        <w:t>омитете меры по защите информации, содержащей персональные данные.</w:t>
      </w:r>
    </w:p>
    <w:p w:rsidR="008E76E5" w:rsidRPr="008E76E5" w:rsidRDefault="00310F17" w:rsidP="0009754F">
      <w:pPr>
        <w:ind w:firstLine="709"/>
        <w:contextualSpacing/>
        <w:jc w:val="both"/>
        <w:rPr>
          <w:sz w:val="28"/>
          <w:szCs w:val="28"/>
        </w:rPr>
      </w:pPr>
      <w:r>
        <w:rPr>
          <w:sz w:val="28"/>
          <w:szCs w:val="28"/>
        </w:rPr>
        <w:t>12</w:t>
      </w:r>
      <w:r w:rsidR="00C1743F">
        <w:rPr>
          <w:sz w:val="28"/>
          <w:szCs w:val="28"/>
        </w:rPr>
        <w:t xml:space="preserve">. </w:t>
      </w:r>
      <w:r w:rsidR="008E76E5" w:rsidRPr="008E76E5">
        <w:rPr>
          <w:sz w:val="28"/>
          <w:szCs w:val="28"/>
        </w:rPr>
        <w:t>Руководители структурных подразделений обязаны:</w:t>
      </w:r>
    </w:p>
    <w:p w:rsidR="008E76E5" w:rsidRPr="008E76E5" w:rsidRDefault="00310F17" w:rsidP="0009754F">
      <w:pPr>
        <w:ind w:firstLine="709"/>
        <w:contextualSpacing/>
        <w:jc w:val="both"/>
        <w:rPr>
          <w:sz w:val="28"/>
          <w:szCs w:val="28"/>
        </w:rPr>
      </w:pPr>
      <w:r>
        <w:rPr>
          <w:sz w:val="28"/>
          <w:szCs w:val="28"/>
        </w:rPr>
        <w:t>1) </w:t>
      </w:r>
      <w:r w:rsidR="008E76E5" w:rsidRPr="008E76E5">
        <w:rPr>
          <w:sz w:val="28"/>
          <w:szCs w:val="28"/>
        </w:rPr>
        <w:t>участвовать в подготовке перечня персональных данных, обрабатываемых на ПЭВМ этих структурных подразделений;</w:t>
      </w:r>
    </w:p>
    <w:p w:rsidR="008E76E5" w:rsidRPr="008E76E5" w:rsidRDefault="00310F17" w:rsidP="0009754F">
      <w:pPr>
        <w:ind w:firstLine="709"/>
        <w:contextualSpacing/>
        <w:jc w:val="both"/>
        <w:rPr>
          <w:sz w:val="28"/>
          <w:szCs w:val="28"/>
        </w:rPr>
      </w:pPr>
      <w:r>
        <w:rPr>
          <w:sz w:val="28"/>
          <w:szCs w:val="28"/>
        </w:rPr>
        <w:t xml:space="preserve">2) </w:t>
      </w:r>
      <w:r w:rsidR="008E76E5" w:rsidRPr="008E76E5">
        <w:rPr>
          <w:sz w:val="28"/>
          <w:szCs w:val="28"/>
        </w:rPr>
        <w:t>контролировать выполнение пользователями общих правил работы на ПЭВМ, в</w:t>
      </w:r>
      <w:r>
        <w:rPr>
          <w:sz w:val="28"/>
          <w:szCs w:val="28"/>
        </w:rPr>
        <w:t xml:space="preserve"> локальной вычислительной сети к</w:t>
      </w:r>
      <w:r w:rsidR="008E76E5" w:rsidRPr="008E76E5">
        <w:rPr>
          <w:sz w:val="28"/>
          <w:szCs w:val="28"/>
        </w:rPr>
        <w:t xml:space="preserve">омитета (далее – </w:t>
      </w:r>
      <w:r w:rsidR="004B7099">
        <w:rPr>
          <w:sz w:val="28"/>
          <w:szCs w:val="28"/>
        </w:rPr>
        <w:t>ЛВС), в информационных системах к</w:t>
      </w:r>
      <w:r w:rsidR="008E76E5" w:rsidRPr="008E76E5">
        <w:rPr>
          <w:sz w:val="28"/>
          <w:szCs w:val="28"/>
        </w:rPr>
        <w:t>омитета;</w:t>
      </w:r>
    </w:p>
    <w:p w:rsidR="008E76E5" w:rsidRPr="008E76E5" w:rsidRDefault="00310F17" w:rsidP="0009754F">
      <w:pPr>
        <w:ind w:firstLine="709"/>
        <w:contextualSpacing/>
        <w:jc w:val="both"/>
        <w:rPr>
          <w:sz w:val="28"/>
          <w:szCs w:val="28"/>
        </w:rPr>
      </w:pPr>
      <w:r>
        <w:rPr>
          <w:sz w:val="28"/>
          <w:szCs w:val="28"/>
        </w:rPr>
        <w:t xml:space="preserve">3) </w:t>
      </w:r>
      <w:r w:rsidR="008E76E5" w:rsidRPr="008E76E5">
        <w:rPr>
          <w:sz w:val="28"/>
          <w:szCs w:val="28"/>
        </w:rPr>
        <w:t>контролировать выборочно характер исходящей информации, направляемой пользователями по электронной почте другим адресатам, и принимать оперативные меры к соблюдению ими установленных требований по защите персональных данных;</w:t>
      </w:r>
    </w:p>
    <w:p w:rsidR="008E76E5" w:rsidRPr="008E76E5" w:rsidRDefault="00310F17" w:rsidP="0009754F">
      <w:pPr>
        <w:ind w:firstLine="709"/>
        <w:contextualSpacing/>
        <w:jc w:val="both"/>
        <w:rPr>
          <w:sz w:val="28"/>
          <w:szCs w:val="28"/>
        </w:rPr>
      </w:pPr>
      <w:r>
        <w:rPr>
          <w:sz w:val="28"/>
          <w:szCs w:val="28"/>
        </w:rPr>
        <w:t>4) </w:t>
      </w:r>
      <w:r w:rsidR="008E76E5" w:rsidRPr="008E76E5">
        <w:rPr>
          <w:sz w:val="28"/>
          <w:szCs w:val="28"/>
        </w:rPr>
        <w:t>определять порядок передачи информации, содержащей персональные данные, дру</w:t>
      </w:r>
      <w:r w:rsidR="004B7099">
        <w:rPr>
          <w:sz w:val="28"/>
          <w:szCs w:val="28"/>
        </w:rPr>
        <w:t>гим структурным подразделениям к</w:t>
      </w:r>
      <w:r w:rsidR="008E76E5" w:rsidRPr="008E76E5">
        <w:rPr>
          <w:sz w:val="28"/>
          <w:szCs w:val="28"/>
        </w:rPr>
        <w:t>омитета, отраслевым (функциональным) и территориальным органам администрации города Ставрополя, сторон</w:t>
      </w:r>
      <w:r>
        <w:rPr>
          <w:sz w:val="28"/>
          <w:szCs w:val="28"/>
        </w:rPr>
        <w:t>ним организациям и иным органам;</w:t>
      </w:r>
    </w:p>
    <w:p w:rsidR="008E76E5" w:rsidRPr="008E76E5" w:rsidRDefault="00310F17" w:rsidP="0009754F">
      <w:pPr>
        <w:ind w:firstLine="709"/>
        <w:contextualSpacing/>
        <w:jc w:val="both"/>
        <w:rPr>
          <w:sz w:val="28"/>
          <w:szCs w:val="28"/>
        </w:rPr>
      </w:pPr>
      <w:r>
        <w:rPr>
          <w:sz w:val="28"/>
          <w:szCs w:val="28"/>
        </w:rPr>
        <w:t xml:space="preserve">5) </w:t>
      </w:r>
      <w:r w:rsidR="008E76E5" w:rsidRPr="008E76E5">
        <w:rPr>
          <w:sz w:val="28"/>
          <w:szCs w:val="28"/>
        </w:rPr>
        <w:t>при обнаружении нарушений установленных требований по защите персональных данных, в результате которых вскрыты факты их разглашения, прекратить работы на рабочем месте, где обнаружены нарушения, доложить своему руководителю и поставить в известность лицо, ответственное за обеспечение безо</w:t>
      </w:r>
      <w:r w:rsidR="004B7099">
        <w:rPr>
          <w:sz w:val="28"/>
          <w:szCs w:val="28"/>
        </w:rPr>
        <w:t>пасности персональных данных в к</w:t>
      </w:r>
      <w:r>
        <w:rPr>
          <w:sz w:val="28"/>
          <w:szCs w:val="28"/>
        </w:rPr>
        <w:t>омитете.</w:t>
      </w:r>
    </w:p>
    <w:p w:rsidR="008E76E5" w:rsidRPr="008E76E5" w:rsidRDefault="00310F17" w:rsidP="0009754F">
      <w:pPr>
        <w:ind w:firstLine="709"/>
        <w:contextualSpacing/>
        <w:jc w:val="both"/>
        <w:rPr>
          <w:sz w:val="28"/>
          <w:szCs w:val="28"/>
        </w:rPr>
      </w:pPr>
      <w:r>
        <w:rPr>
          <w:sz w:val="28"/>
          <w:szCs w:val="28"/>
        </w:rPr>
        <w:t>13</w:t>
      </w:r>
      <w:r w:rsidR="008E76E5" w:rsidRPr="008E76E5">
        <w:rPr>
          <w:sz w:val="28"/>
          <w:szCs w:val="28"/>
        </w:rPr>
        <w:t xml:space="preserve">. Работник </w:t>
      </w:r>
      <w:r w:rsidR="006D20F5">
        <w:rPr>
          <w:sz w:val="28"/>
          <w:szCs w:val="28"/>
        </w:rPr>
        <w:t xml:space="preserve">комитета </w:t>
      </w:r>
      <w:r w:rsidR="008E76E5" w:rsidRPr="008E76E5">
        <w:rPr>
          <w:sz w:val="28"/>
          <w:szCs w:val="28"/>
        </w:rPr>
        <w:t>обязан:</w:t>
      </w:r>
    </w:p>
    <w:p w:rsidR="008E76E5" w:rsidRPr="008E76E5" w:rsidRDefault="006D20F5" w:rsidP="0009754F">
      <w:pPr>
        <w:ind w:firstLine="709"/>
        <w:contextualSpacing/>
        <w:jc w:val="both"/>
        <w:rPr>
          <w:sz w:val="28"/>
          <w:szCs w:val="28"/>
        </w:rPr>
      </w:pPr>
      <w:r>
        <w:rPr>
          <w:sz w:val="28"/>
          <w:szCs w:val="28"/>
        </w:rPr>
        <w:t xml:space="preserve">1) </w:t>
      </w:r>
      <w:r w:rsidR="008E76E5" w:rsidRPr="008E76E5">
        <w:rPr>
          <w:sz w:val="28"/>
          <w:szCs w:val="28"/>
        </w:rPr>
        <w:t xml:space="preserve">знать правила работы </w:t>
      </w:r>
      <w:r w:rsidR="004B7099">
        <w:rPr>
          <w:sz w:val="28"/>
          <w:szCs w:val="28"/>
        </w:rPr>
        <w:t>в ЛВС, информационных системах к</w:t>
      </w:r>
      <w:r w:rsidR="008E76E5" w:rsidRPr="008E76E5">
        <w:rPr>
          <w:sz w:val="28"/>
          <w:szCs w:val="28"/>
        </w:rPr>
        <w:t>омитета и принятые меры по защите их ресурсов (в части, его касающейся);</w:t>
      </w:r>
    </w:p>
    <w:p w:rsidR="008E76E5" w:rsidRPr="008E76E5" w:rsidRDefault="006D20F5" w:rsidP="0009754F">
      <w:pPr>
        <w:ind w:firstLine="709"/>
        <w:contextualSpacing/>
        <w:jc w:val="both"/>
        <w:rPr>
          <w:sz w:val="28"/>
          <w:szCs w:val="28"/>
        </w:rPr>
      </w:pPr>
      <w:r>
        <w:rPr>
          <w:sz w:val="28"/>
          <w:szCs w:val="28"/>
        </w:rPr>
        <w:t xml:space="preserve">2) </w:t>
      </w:r>
      <w:r w:rsidR="008E76E5" w:rsidRPr="008E76E5">
        <w:rPr>
          <w:sz w:val="28"/>
          <w:szCs w:val="28"/>
        </w:rPr>
        <w:t>выполнять только служебные задания, при работе на своей рабочей станции (ПЭВМ), в</w:t>
      </w:r>
      <w:r w:rsidR="004B7099">
        <w:rPr>
          <w:sz w:val="28"/>
          <w:szCs w:val="28"/>
        </w:rPr>
        <w:t xml:space="preserve"> ЛВС и информационных системах к</w:t>
      </w:r>
      <w:r w:rsidR="008E76E5" w:rsidRPr="008E76E5">
        <w:rPr>
          <w:sz w:val="28"/>
          <w:szCs w:val="28"/>
        </w:rPr>
        <w:t>омитета;</w:t>
      </w:r>
    </w:p>
    <w:p w:rsidR="008E76E5" w:rsidRPr="008E76E5" w:rsidRDefault="006D20F5" w:rsidP="0009754F">
      <w:pPr>
        <w:ind w:firstLine="709"/>
        <w:contextualSpacing/>
        <w:jc w:val="both"/>
        <w:rPr>
          <w:sz w:val="28"/>
          <w:szCs w:val="28"/>
        </w:rPr>
      </w:pPr>
      <w:r>
        <w:rPr>
          <w:sz w:val="28"/>
          <w:szCs w:val="28"/>
        </w:rPr>
        <w:t xml:space="preserve">3) </w:t>
      </w:r>
      <w:r w:rsidR="008E76E5" w:rsidRPr="008E76E5">
        <w:rPr>
          <w:sz w:val="28"/>
          <w:szCs w:val="28"/>
        </w:rPr>
        <w:t>проверить перед началом работы на ПЭВМ свои рабочие папки на жестком диске, съемные носители информации на отсутствие вирусов с помощью штатных средств антивирусной защиты, убедиться в исправности своей рабочей станции;</w:t>
      </w:r>
    </w:p>
    <w:p w:rsidR="008E76E5" w:rsidRPr="008E76E5" w:rsidRDefault="006D20F5" w:rsidP="0009754F">
      <w:pPr>
        <w:ind w:firstLine="709"/>
        <w:contextualSpacing/>
        <w:jc w:val="both"/>
        <w:rPr>
          <w:sz w:val="28"/>
          <w:szCs w:val="28"/>
        </w:rPr>
      </w:pPr>
      <w:r>
        <w:rPr>
          <w:sz w:val="28"/>
          <w:szCs w:val="28"/>
        </w:rPr>
        <w:t xml:space="preserve">4) </w:t>
      </w:r>
      <w:r w:rsidR="008E76E5" w:rsidRPr="008E76E5">
        <w:rPr>
          <w:sz w:val="28"/>
          <w:szCs w:val="28"/>
        </w:rPr>
        <w:t>прекратить работу при сообщениях тестовых программ о появлении вирусов, доложить администратору по обеспечению безопа</w:t>
      </w:r>
      <w:r w:rsidR="004B7099">
        <w:rPr>
          <w:sz w:val="28"/>
          <w:szCs w:val="28"/>
        </w:rPr>
        <w:t>сности информационных систем в к</w:t>
      </w:r>
      <w:r w:rsidR="008E76E5" w:rsidRPr="008E76E5">
        <w:rPr>
          <w:sz w:val="28"/>
          <w:szCs w:val="28"/>
        </w:rPr>
        <w:t>омитете;</w:t>
      </w:r>
    </w:p>
    <w:p w:rsidR="008E76E5" w:rsidRPr="008E76E5" w:rsidRDefault="006D20F5" w:rsidP="0009754F">
      <w:pPr>
        <w:ind w:firstLine="709"/>
        <w:contextualSpacing/>
        <w:jc w:val="both"/>
        <w:rPr>
          <w:sz w:val="28"/>
          <w:szCs w:val="28"/>
        </w:rPr>
      </w:pPr>
      <w:r>
        <w:rPr>
          <w:sz w:val="28"/>
          <w:szCs w:val="28"/>
        </w:rPr>
        <w:t xml:space="preserve">5) </w:t>
      </w:r>
      <w:r w:rsidR="008E76E5" w:rsidRPr="008E76E5">
        <w:rPr>
          <w:sz w:val="28"/>
          <w:szCs w:val="28"/>
        </w:rPr>
        <w:t>провести проверку носителей, при необходимости их использования, поступивших из др</w:t>
      </w:r>
      <w:r w:rsidR="004B7099">
        <w:rPr>
          <w:sz w:val="28"/>
          <w:szCs w:val="28"/>
        </w:rPr>
        <w:t>угих структурных подразделений к</w:t>
      </w:r>
      <w:r w:rsidR="008E76E5" w:rsidRPr="008E76E5">
        <w:rPr>
          <w:sz w:val="28"/>
          <w:szCs w:val="28"/>
        </w:rPr>
        <w:t>омитета, на отсутствие вирусов;</w:t>
      </w:r>
    </w:p>
    <w:p w:rsidR="008E76E5" w:rsidRPr="008E76E5" w:rsidRDefault="006D20F5" w:rsidP="0009754F">
      <w:pPr>
        <w:ind w:firstLine="709"/>
        <w:contextualSpacing/>
        <w:jc w:val="both"/>
        <w:rPr>
          <w:sz w:val="28"/>
          <w:szCs w:val="28"/>
        </w:rPr>
      </w:pPr>
      <w:r>
        <w:rPr>
          <w:sz w:val="28"/>
          <w:szCs w:val="28"/>
        </w:rPr>
        <w:t xml:space="preserve">6) </w:t>
      </w:r>
      <w:r w:rsidR="008E76E5" w:rsidRPr="008E76E5">
        <w:rPr>
          <w:sz w:val="28"/>
          <w:szCs w:val="28"/>
        </w:rPr>
        <w:t xml:space="preserve">хранить в тайне свой индивидуальный пароль для входа на свою </w:t>
      </w:r>
      <w:r w:rsidR="008E76E5" w:rsidRPr="008E76E5">
        <w:rPr>
          <w:sz w:val="28"/>
          <w:szCs w:val="28"/>
        </w:rPr>
        <w:lastRenderedPageBreak/>
        <w:t>рабочую станцию (ПЭВМ) и информационную систему, в которой производится обработка персональных данных, периодически, но не реже чем один раз в полгода изменять данный индивидуальный пароль для входа на рабочую станцию (ПЭВМ) и не сообщать его другим лицам;</w:t>
      </w:r>
    </w:p>
    <w:p w:rsidR="008E76E5" w:rsidRPr="008E76E5" w:rsidRDefault="006D20F5" w:rsidP="0009754F">
      <w:pPr>
        <w:ind w:firstLine="709"/>
        <w:contextualSpacing/>
        <w:jc w:val="both"/>
        <w:rPr>
          <w:sz w:val="28"/>
          <w:szCs w:val="28"/>
        </w:rPr>
      </w:pPr>
      <w:r>
        <w:rPr>
          <w:sz w:val="28"/>
          <w:szCs w:val="28"/>
        </w:rPr>
        <w:t xml:space="preserve">7) </w:t>
      </w:r>
      <w:r w:rsidR="008E76E5" w:rsidRPr="008E76E5">
        <w:rPr>
          <w:sz w:val="28"/>
          <w:szCs w:val="28"/>
        </w:rPr>
        <w:t>вводить пароль для входа на свою рабочую станцию (ПЭВМ) и в информационные системы, в которых производится обработка персональных данных, и другие учетные данные, убедившись, что клавиатура находится вне поля зрения других лиц;</w:t>
      </w:r>
    </w:p>
    <w:p w:rsidR="008E76E5" w:rsidRPr="008E76E5" w:rsidRDefault="006D20F5" w:rsidP="0009754F">
      <w:pPr>
        <w:ind w:firstLine="709"/>
        <w:contextualSpacing/>
        <w:jc w:val="both"/>
        <w:rPr>
          <w:sz w:val="28"/>
          <w:szCs w:val="28"/>
        </w:rPr>
      </w:pPr>
      <w:r>
        <w:rPr>
          <w:sz w:val="28"/>
          <w:szCs w:val="28"/>
        </w:rPr>
        <w:t xml:space="preserve">8) </w:t>
      </w:r>
      <w:r w:rsidR="008E76E5" w:rsidRPr="008E76E5">
        <w:rPr>
          <w:sz w:val="28"/>
          <w:szCs w:val="28"/>
        </w:rPr>
        <w:t>учет, размножение, обращение печатных материалов, содержащих персональные данные, проводить в соответствии с постановлением админ</w:t>
      </w:r>
      <w:r w:rsidR="00A459DC">
        <w:rPr>
          <w:sz w:val="28"/>
          <w:szCs w:val="28"/>
        </w:rPr>
        <w:t>истрации города Ставрополя от 26.04</w:t>
      </w:r>
      <w:r w:rsidR="008E76E5" w:rsidRPr="008E76E5">
        <w:rPr>
          <w:sz w:val="28"/>
          <w:szCs w:val="28"/>
        </w:rPr>
        <w:t>.201</w:t>
      </w:r>
      <w:r w:rsidR="00A459DC">
        <w:rPr>
          <w:sz w:val="28"/>
          <w:szCs w:val="28"/>
        </w:rPr>
        <w:t>9</w:t>
      </w:r>
      <w:r w:rsidR="008E76E5" w:rsidRPr="008E76E5">
        <w:rPr>
          <w:sz w:val="28"/>
          <w:szCs w:val="28"/>
        </w:rPr>
        <w:t xml:space="preserve"> № </w:t>
      </w:r>
      <w:r w:rsidR="00A459DC">
        <w:rPr>
          <w:sz w:val="28"/>
          <w:szCs w:val="28"/>
        </w:rPr>
        <w:t>1</w:t>
      </w:r>
      <w:r w:rsidR="008E76E5" w:rsidRPr="008E76E5">
        <w:rPr>
          <w:sz w:val="28"/>
          <w:szCs w:val="28"/>
        </w:rPr>
        <w:t>200 «Об утверждении инструкции по делопроизводству в администрации города Ставрополя»;</w:t>
      </w:r>
    </w:p>
    <w:p w:rsidR="008E76E5" w:rsidRPr="008E76E5" w:rsidRDefault="006D20F5" w:rsidP="0009754F">
      <w:pPr>
        <w:ind w:firstLine="709"/>
        <w:contextualSpacing/>
        <w:jc w:val="both"/>
        <w:rPr>
          <w:sz w:val="28"/>
          <w:szCs w:val="28"/>
        </w:rPr>
      </w:pPr>
      <w:r>
        <w:rPr>
          <w:sz w:val="28"/>
          <w:szCs w:val="28"/>
        </w:rPr>
        <w:t xml:space="preserve">9) </w:t>
      </w:r>
      <w:r w:rsidR="008E76E5" w:rsidRPr="008E76E5">
        <w:rPr>
          <w:sz w:val="28"/>
          <w:szCs w:val="28"/>
        </w:rPr>
        <w:t xml:space="preserve">при обнаружении различных неисправностей в работе компьютерной техники или ЛВС, недокументированных свойств в программном обеспечении, нарушений целостности пломб (наклеек, печатей), несоответствии номеров на аппаратных средствах сообщить об этом ответственному за обработку персональных данных в </w:t>
      </w:r>
      <w:r>
        <w:rPr>
          <w:sz w:val="28"/>
          <w:szCs w:val="28"/>
        </w:rPr>
        <w:t>к</w:t>
      </w:r>
      <w:r w:rsidR="008E76E5" w:rsidRPr="008E76E5">
        <w:rPr>
          <w:sz w:val="28"/>
          <w:szCs w:val="28"/>
        </w:rPr>
        <w:t>омитете и поставить в известность руководителя структурного подразделения.</w:t>
      </w:r>
    </w:p>
    <w:p w:rsidR="008E76E5" w:rsidRPr="008E76E5" w:rsidRDefault="0007218A" w:rsidP="0009754F">
      <w:pPr>
        <w:ind w:firstLine="709"/>
        <w:contextualSpacing/>
        <w:jc w:val="both"/>
        <w:rPr>
          <w:sz w:val="28"/>
          <w:szCs w:val="28"/>
        </w:rPr>
      </w:pPr>
      <w:r>
        <w:rPr>
          <w:sz w:val="28"/>
          <w:szCs w:val="28"/>
        </w:rPr>
        <w:t>14</w:t>
      </w:r>
      <w:r w:rsidR="008E76E5" w:rsidRPr="008E76E5">
        <w:rPr>
          <w:sz w:val="28"/>
          <w:szCs w:val="28"/>
        </w:rPr>
        <w:t xml:space="preserve">. Работнику </w:t>
      </w:r>
      <w:r>
        <w:rPr>
          <w:sz w:val="28"/>
          <w:szCs w:val="28"/>
        </w:rPr>
        <w:t xml:space="preserve">комитета </w:t>
      </w:r>
      <w:r w:rsidR="008E76E5" w:rsidRPr="008E76E5">
        <w:rPr>
          <w:sz w:val="28"/>
          <w:szCs w:val="28"/>
        </w:rPr>
        <w:t>при работе на своей рабочей станции (ПЭВМ) запрещается:</w:t>
      </w:r>
    </w:p>
    <w:p w:rsidR="008E76E5" w:rsidRPr="008E76E5" w:rsidRDefault="0007218A" w:rsidP="0009754F">
      <w:pPr>
        <w:ind w:firstLine="709"/>
        <w:contextualSpacing/>
        <w:jc w:val="both"/>
        <w:rPr>
          <w:sz w:val="28"/>
          <w:szCs w:val="28"/>
        </w:rPr>
      </w:pPr>
      <w:r>
        <w:rPr>
          <w:sz w:val="28"/>
          <w:szCs w:val="28"/>
        </w:rPr>
        <w:t>1) </w:t>
      </w:r>
      <w:r w:rsidR="008E76E5" w:rsidRPr="008E76E5">
        <w:rPr>
          <w:sz w:val="28"/>
          <w:szCs w:val="28"/>
        </w:rPr>
        <w:t>приносить различные компьютерные программы и пытаться установить их на локальный диск ПЭВМ без уведомления ответственному</w:t>
      </w:r>
      <w:r w:rsidR="00A459DC">
        <w:rPr>
          <w:sz w:val="28"/>
          <w:szCs w:val="28"/>
        </w:rPr>
        <w:t xml:space="preserve"> лицу</w:t>
      </w:r>
      <w:r w:rsidR="008E76E5" w:rsidRPr="008E76E5">
        <w:rPr>
          <w:sz w:val="28"/>
          <w:szCs w:val="28"/>
        </w:rPr>
        <w:t xml:space="preserve"> за обработку п</w:t>
      </w:r>
      <w:r w:rsidR="00C1743F">
        <w:rPr>
          <w:sz w:val="28"/>
          <w:szCs w:val="28"/>
        </w:rPr>
        <w:t>ерсональных данных в к</w:t>
      </w:r>
      <w:r w:rsidR="008E76E5" w:rsidRPr="008E76E5">
        <w:rPr>
          <w:sz w:val="28"/>
          <w:szCs w:val="28"/>
        </w:rPr>
        <w:t>омитете;</w:t>
      </w:r>
    </w:p>
    <w:p w:rsidR="008E76E5" w:rsidRPr="008E76E5" w:rsidRDefault="0007218A" w:rsidP="0009754F">
      <w:pPr>
        <w:ind w:firstLine="709"/>
        <w:contextualSpacing/>
        <w:jc w:val="both"/>
        <w:rPr>
          <w:sz w:val="28"/>
          <w:szCs w:val="28"/>
        </w:rPr>
      </w:pPr>
      <w:r>
        <w:rPr>
          <w:sz w:val="28"/>
          <w:szCs w:val="28"/>
        </w:rPr>
        <w:t xml:space="preserve">2) </w:t>
      </w:r>
      <w:r w:rsidR="008E76E5" w:rsidRPr="008E76E5">
        <w:rPr>
          <w:sz w:val="28"/>
          <w:szCs w:val="28"/>
        </w:rPr>
        <w:t>перенастраивать программное обеспечение ПЭВМ;</w:t>
      </w:r>
    </w:p>
    <w:p w:rsidR="008E76E5" w:rsidRPr="008E76E5" w:rsidRDefault="0007218A" w:rsidP="0009754F">
      <w:pPr>
        <w:ind w:firstLine="709"/>
        <w:contextualSpacing/>
        <w:jc w:val="both"/>
        <w:rPr>
          <w:sz w:val="28"/>
          <w:szCs w:val="28"/>
        </w:rPr>
      </w:pPr>
      <w:r>
        <w:rPr>
          <w:sz w:val="28"/>
          <w:szCs w:val="28"/>
        </w:rPr>
        <w:t>3) </w:t>
      </w:r>
      <w:r w:rsidR="008E76E5" w:rsidRPr="008E76E5">
        <w:rPr>
          <w:sz w:val="28"/>
          <w:szCs w:val="28"/>
        </w:rPr>
        <w:t>самостоятельно вскрывать комплектующие рабочей станции (ПЭВМ);</w:t>
      </w:r>
    </w:p>
    <w:p w:rsidR="008E76E5" w:rsidRPr="008E76E5" w:rsidRDefault="0007218A" w:rsidP="0009754F">
      <w:pPr>
        <w:ind w:firstLine="709"/>
        <w:contextualSpacing/>
        <w:jc w:val="both"/>
        <w:rPr>
          <w:sz w:val="28"/>
          <w:szCs w:val="28"/>
        </w:rPr>
      </w:pPr>
      <w:r>
        <w:rPr>
          <w:sz w:val="28"/>
          <w:szCs w:val="28"/>
        </w:rPr>
        <w:t xml:space="preserve">4) </w:t>
      </w:r>
      <w:r w:rsidR="008E76E5" w:rsidRPr="008E76E5">
        <w:rPr>
          <w:sz w:val="28"/>
          <w:szCs w:val="28"/>
        </w:rPr>
        <w:t>запускать на своей рабочей станции (ПЭВМ) или другой рабочей станции сети любые системные или прикладные программы, кроме установленных ответственным за о</w:t>
      </w:r>
      <w:r>
        <w:rPr>
          <w:sz w:val="28"/>
          <w:szCs w:val="28"/>
        </w:rPr>
        <w:t>бработку персональных данных в к</w:t>
      </w:r>
      <w:r w:rsidR="008E76E5" w:rsidRPr="008E76E5">
        <w:rPr>
          <w:sz w:val="28"/>
          <w:szCs w:val="28"/>
        </w:rPr>
        <w:t>омитете;</w:t>
      </w:r>
    </w:p>
    <w:p w:rsidR="008E76E5" w:rsidRPr="008E76E5" w:rsidRDefault="0007218A" w:rsidP="0009754F">
      <w:pPr>
        <w:ind w:firstLine="709"/>
        <w:contextualSpacing/>
        <w:jc w:val="both"/>
        <w:rPr>
          <w:sz w:val="28"/>
          <w:szCs w:val="28"/>
        </w:rPr>
      </w:pPr>
      <w:r>
        <w:rPr>
          <w:sz w:val="28"/>
          <w:szCs w:val="28"/>
        </w:rPr>
        <w:t xml:space="preserve">5) </w:t>
      </w:r>
      <w:r w:rsidR="008E76E5" w:rsidRPr="008E76E5">
        <w:rPr>
          <w:sz w:val="28"/>
          <w:szCs w:val="28"/>
        </w:rPr>
        <w:t>изменять или копировать файл, принадлежащий другому пользователю, не получив предварительно разрешения владельца файла;</w:t>
      </w:r>
    </w:p>
    <w:p w:rsidR="008E76E5" w:rsidRPr="008E76E5" w:rsidRDefault="0007218A" w:rsidP="0009754F">
      <w:pPr>
        <w:ind w:firstLine="709"/>
        <w:contextualSpacing/>
        <w:jc w:val="both"/>
        <w:rPr>
          <w:sz w:val="28"/>
          <w:szCs w:val="28"/>
        </w:rPr>
      </w:pPr>
      <w:r>
        <w:rPr>
          <w:sz w:val="28"/>
          <w:szCs w:val="28"/>
        </w:rPr>
        <w:t xml:space="preserve">6) </w:t>
      </w:r>
      <w:r w:rsidR="008E76E5" w:rsidRPr="008E76E5">
        <w:rPr>
          <w:sz w:val="28"/>
          <w:szCs w:val="28"/>
        </w:rPr>
        <w:t>оставлять включенной без присмотра свою рабочую станцию (ПЭВМ), не активизировав средства защиты от несанкционированного доступа (временную блокировку экрана и клавиатуры);</w:t>
      </w:r>
    </w:p>
    <w:p w:rsidR="008E76E5" w:rsidRPr="008E76E5" w:rsidRDefault="0007218A" w:rsidP="0009754F">
      <w:pPr>
        <w:ind w:firstLine="709"/>
        <w:contextualSpacing/>
        <w:jc w:val="both"/>
        <w:rPr>
          <w:sz w:val="28"/>
          <w:szCs w:val="28"/>
        </w:rPr>
      </w:pPr>
      <w:r>
        <w:rPr>
          <w:sz w:val="28"/>
          <w:szCs w:val="28"/>
        </w:rPr>
        <w:t xml:space="preserve">7) </w:t>
      </w:r>
      <w:r w:rsidR="008E76E5" w:rsidRPr="008E76E5">
        <w:rPr>
          <w:sz w:val="28"/>
          <w:szCs w:val="28"/>
        </w:rPr>
        <w:t>оставлять без личного присмотра свое персональное устройство идентификации (при наличии), электронные носители и документы, содержащие персональные данные;</w:t>
      </w:r>
    </w:p>
    <w:p w:rsidR="008E76E5" w:rsidRPr="008E76E5" w:rsidRDefault="0007218A" w:rsidP="0009754F">
      <w:pPr>
        <w:ind w:firstLine="709"/>
        <w:contextualSpacing/>
        <w:jc w:val="both"/>
        <w:rPr>
          <w:sz w:val="28"/>
          <w:szCs w:val="28"/>
        </w:rPr>
      </w:pPr>
      <w:r>
        <w:rPr>
          <w:sz w:val="28"/>
          <w:szCs w:val="28"/>
        </w:rPr>
        <w:t xml:space="preserve">8) </w:t>
      </w:r>
      <w:r w:rsidR="008E76E5" w:rsidRPr="008E76E5">
        <w:rPr>
          <w:sz w:val="28"/>
          <w:szCs w:val="28"/>
        </w:rPr>
        <w:t>допускать к подключенной в сеть рабочей станции (ПЭВМ) посторонних лиц;</w:t>
      </w:r>
    </w:p>
    <w:p w:rsidR="008E76E5" w:rsidRPr="008E76E5" w:rsidRDefault="0007218A" w:rsidP="0009754F">
      <w:pPr>
        <w:ind w:firstLine="709"/>
        <w:contextualSpacing/>
        <w:jc w:val="both"/>
        <w:rPr>
          <w:sz w:val="28"/>
          <w:szCs w:val="28"/>
        </w:rPr>
      </w:pPr>
      <w:r>
        <w:rPr>
          <w:sz w:val="28"/>
          <w:szCs w:val="28"/>
        </w:rPr>
        <w:t xml:space="preserve">9) </w:t>
      </w:r>
      <w:r w:rsidR="008E76E5" w:rsidRPr="008E76E5">
        <w:rPr>
          <w:sz w:val="28"/>
          <w:szCs w:val="28"/>
        </w:rPr>
        <w:t>производить копирование для временного хранения информации, содержащей персональные данные, на неучтенные носители;</w:t>
      </w:r>
    </w:p>
    <w:p w:rsidR="008E76E5" w:rsidRPr="008E76E5" w:rsidRDefault="0007218A" w:rsidP="0009754F">
      <w:pPr>
        <w:ind w:firstLine="709"/>
        <w:contextualSpacing/>
        <w:jc w:val="both"/>
        <w:rPr>
          <w:sz w:val="28"/>
          <w:szCs w:val="28"/>
        </w:rPr>
      </w:pPr>
      <w:r>
        <w:rPr>
          <w:sz w:val="28"/>
          <w:szCs w:val="28"/>
        </w:rPr>
        <w:t xml:space="preserve">10) </w:t>
      </w:r>
      <w:r w:rsidR="008E76E5" w:rsidRPr="008E76E5">
        <w:rPr>
          <w:sz w:val="28"/>
          <w:szCs w:val="28"/>
        </w:rPr>
        <w:t xml:space="preserve">работать на рабочей станции (ПЭВМ) в сети с информацией, содержащей персональные данные, при обнаружении неисправностей </w:t>
      </w:r>
      <w:r w:rsidR="008E76E5" w:rsidRPr="008E76E5">
        <w:rPr>
          <w:sz w:val="28"/>
          <w:szCs w:val="28"/>
        </w:rPr>
        <w:lastRenderedPageBreak/>
        <w:t>станции (ПЭВМ), влияющих на защиту информации;</w:t>
      </w:r>
    </w:p>
    <w:p w:rsidR="008E76E5" w:rsidRPr="008E76E5" w:rsidRDefault="0007218A" w:rsidP="0009754F">
      <w:pPr>
        <w:ind w:firstLine="709"/>
        <w:contextualSpacing/>
        <w:jc w:val="both"/>
        <w:rPr>
          <w:sz w:val="28"/>
          <w:szCs w:val="28"/>
        </w:rPr>
      </w:pPr>
      <w:r>
        <w:rPr>
          <w:sz w:val="28"/>
          <w:szCs w:val="28"/>
        </w:rPr>
        <w:t xml:space="preserve">11) </w:t>
      </w:r>
      <w:r w:rsidR="008E76E5" w:rsidRPr="008E76E5">
        <w:rPr>
          <w:sz w:val="28"/>
          <w:szCs w:val="28"/>
        </w:rPr>
        <w:t>умышленно использовать недокументированные свойства и ошибки в программном обеспечении или в настройках средств защиты информации, которые могут привести к утечке, блокированию, искажению или утере информации, содержащей персональные данные;</w:t>
      </w:r>
    </w:p>
    <w:p w:rsidR="008E76E5" w:rsidRPr="008E76E5" w:rsidRDefault="0007218A" w:rsidP="0009754F">
      <w:pPr>
        <w:ind w:firstLine="709"/>
        <w:contextualSpacing/>
        <w:jc w:val="both"/>
        <w:rPr>
          <w:sz w:val="28"/>
          <w:szCs w:val="28"/>
        </w:rPr>
      </w:pPr>
      <w:r>
        <w:rPr>
          <w:sz w:val="28"/>
          <w:szCs w:val="28"/>
        </w:rPr>
        <w:t xml:space="preserve">12) </w:t>
      </w:r>
      <w:r w:rsidR="008E76E5" w:rsidRPr="008E76E5">
        <w:rPr>
          <w:sz w:val="28"/>
          <w:szCs w:val="28"/>
        </w:rPr>
        <w:t>отсылать по электронной почте информацию для решения личных проблем, а также информацию по просьбе третьих лиц без согласования с руководителем стр</w:t>
      </w:r>
      <w:r w:rsidR="00C1743F">
        <w:rPr>
          <w:sz w:val="28"/>
          <w:szCs w:val="28"/>
        </w:rPr>
        <w:t>уктурного подразделения.</w:t>
      </w:r>
    </w:p>
    <w:p w:rsidR="008E76E5" w:rsidRDefault="0007218A" w:rsidP="0009754F">
      <w:pPr>
        <w:ind w:firstLine="709"/>
        <w:contextualSpacing/>
        <w:jc w:val="both"/>
        <w:rPr>
          <w:sz w:val="28"/>
          <w:szCs w:val="28"/>
        </w:rPr>
      </w:pPr>
      <w:r>
        <w:rPr>
          <w:sz w:val="28"/>
          <w:szCs w:val="28"/>
        </w:rPr>
        <w:t>15.</w:t>
      </w:r>
      <w:r w:rsidR="008E76E5" w:rsidRPr="008E76E5">
        <w:rPr>
          <w:sz w:val="28"/>
          <w:szCs w:val="28"/>
        </w:rPr>
        <w:t xml:space="preserve"> Работники</w:t>
      </w:r>
      <w:r w:rsidR="00F1508A">
        <w:rPr>
          <w:sz w:val="28"/>
          <w:szCs w:val="28"/>
        </w:rPr>
        <w:t xml:space="preserve"> комитета</w:t>
      </w:r>
      <w:r w:rsidR="008E76E5" w:rsidRPr="008E76E5">
        <w:rPr>
          <w:sz w:val="28"/>
          <w:szCs w:val="28"/>
        </w:rPr>
        <w:t xml:space="preserve"> не могут использовать в личных целях персональные данные, ставшие известными им вследствие выполнения служебных обязанностей.</w:t>
      </w:r>
    </w:p>
    <w:p w:rsidR="0007218A" w:rsidRPr="008E76E5" w:rsidRDefault="0007218A" w:rsidP="0009754F">
      <w:pPr>
        <w:ind w:firstLine="709"/>
        <w:contextualSpacing/>
        <w:jc w:val="both"/>
        <w:rPr>
          <w:sz w:val="28"/>
          <w:szCs w:val="28"/>
        </w:rPr>
      </w:pPr>
    </w:p>
    <w:p w:rsidR="008E76E5" w:rsidRDefault="008E76E5" w:rsidP="0009754F">
      <w:pPr>
        <w:spacing w:line="240" w:lineRule="exact"/>
        <w:ind w:firstLine="709"/>
        <w:contextualSpacing/>
        <w:jc w:val="center"/>
        <w:rPr>
          <w:sz w:val="28"/>
          <w:szCs w:val="28"/>
        </w:rPr>
      </w:pPr>
      <w:r w:rsidRPr="008E76E5">
        <w:rPr>
          <w:sz w:val="28"/>
          <w:szCs w:val="28"/>
        </w:rPr>
        <w:t>Порядок обработки персональных данных без испо</w:t>
      </w:r>
      <w:r w:rsidR="00F1508A">
        <w:rPr>
          <w:sz w:val="28"/>
          <w:szCs w:val="28"/>
        </w:rPr>
        <w:t>льзования средств автоматизации</w:t>
      </w:r>
    </w:p>
    <w:p w:rsidR="0007218A" w:rsidRPr="008E76E5" w:rsidRDefault="0007218A" w:rsidP="0009754F">
      <w:pPr>
        <w:ind w:firstLine="709"/>
        <w:contextualSpacing/>
        <w:jc w:val="center"/>
        <w:rPr>
          <w:sz w:val="28"/>
          <w:szCs w:val="28"/>
        </w:rPr>
      </w:pPr>
    </w:p>
    <w:p w:rsidR="008E76E5" w:rsidRPr="008E76E5" w:rsidRDefault="0007218A" w:rsidP="0009754F">
      <w:pPr>
        <w:ind w:firstLine="709"/>
        <w:contextualSpacing/>
        <w:jc w:val="both"/>
        <w:rPr>
          <w:sz w:val="28"/>
          <w:szCs w:val="28"/>
        </w:rPr>
      </w:pPr>
      <w:r>
        <w:rPr>
          <w:sz w:val="28"/>
          <w:szCs w:val="28"/>
        </w:rPr>
        <w:t>16</w:t>
      </w:r>
      <w:r w:rsidR="00EC7149">
        <w:rPr>
          <w:sz w:val="28"/>
          <w:szCs w:val="28"/>
        </w:rPr>
        <w:t>. </w:t>
      </w:r>
      <w:r w:rsidR="008E76E5" w:rsidRPr="008E76E5">
        <w:rPr>
          <w:sz w:val="28"/>
          <w:szCs w:val="28"/>
        </w:rPr>
        <w:t>Обработка персональных данных без использования средств автоматизации (далее – неавтоматизированная обработка персональных данных) может осуществляться в виде документов на бумажных носителях и в электронном виде (файлы, базы банных) на электронных носителях информации.</w:t>
      </w:r>
    </w:p>
    <w:p w:rsidR="008E76E5" w:rsidRPr="008E76E5" w:rsidRDefault="0007218A" w:rsidP="0009754F">
      <w:pPr>
        <w:ind w:firstLine="709"/>
        <w:contextualSpacing/>
        <w:jc w:val="both"/>
        <w:rPr>
          <w:sz w:val="28"/>
          <w:szCs w:val="28"/>
        </w:rPr>
      </w:pPr>
      <w:r>
        <w:rPr>
          <w:sz w:val="28"/>
          <w:szCs w:val="28"/>
        </w:rPr>
        <w:t>17</w:t>
      </w:r>
      <w:r w:rsidR="00EC7149">
        <w:rPr>
          <w:sz w:val="28"/>
          <w:szCs w:val="28"/>
        </w:rPr>
        <w:t xml:space="preserve">. </w:t>
      </w:r>
      <w:r w:rsidR="008E76E5" w:rsidRPr="008E76E5">
        <w:rPr>
          <w:sz w:val="28"/>
          <w:szCs w:val="28"/>
        </w:rPr>
        <w:t>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8E76E5" w:rsidRPr="008E76E5" w:rsidRDefault="0007218A" w:rsidP="0009754F">
      <w:pPr>
        <w:ind w:firstLine="709"/>
        <w:contextualSpacing/>
        <w:jc w:val="both"/>
        <w:rPr>
          <w:sz w:val="28"/>
          <w:szCs w:val="28"/>
        </w:rPr>
      </w:pPr>
      <w:r>
        <w:rPr>
          <w:sz w:val="28"/>
          <w:szCs w:val="28"/>
        </w:rPr>
        <w:t>18</w:t>
      </w:r>
      <w:r w:rsidR="008E76E5" w:rsidRPr="008E76E5">
        <w:rPr>
          <w:sz w:val="28"/>
          <w:szCs w:val="28"/>
        </w:rPr>
        <w:t>. При неавтоматизированной обработке персональных данных на бумажных носителях:</w:t>
      </w:r>
    </w:p>
    <w:p w:rsidR="008E76E5" w:rsidRPr="008E76E5" w:rsidRDefault="0007218A" w:rsidP="0009754F">
      <w:pPr>
        <w:ind w:firstLine="709"/>
        <w:contextualSpacing/>
        <w:jc w:val="both"/>
        <w:rPr>
          <w:sz w:val="28"/>
          <w:szCs w:val="28"/>
        </w:rPr>
      </w:pPr>
      <w:r>
        <w:rPr>
          <w:sz w:val="28"/>
          <w:szCs w:val="28"/>
        </w:rPr>
        <w:t>1) </w:t>
      </w:r>
      <w:r w:rsidR="008E76E5" w:rsidRPr="008E76E5">
        <w:rPr>
          <w:sz w:val="28"/>
          <w:szCs w:val="28"/>
        </w:rPr>
        <w:t>не допускается фиксация на одном бумажном носителе персональных данных, цели обработки которых, заведомо несовместимы;</w:t>
      </w:r>
    </w:p>
    <w:p w:rsidR="008E76E5" w:rsidRPr="008E76E5" w:rsidRDefault="0007218A" w:rsidP="0009754F">
      <w:pPr>
        <w:ind w:firstLine="709"/>
        <w:contextualSpacing/>
        <w:jc w:val="both"/>
        <w:rPr>
          <w:sz w:val="28"/>
          <w:szCs w:val="28"/>
        </w:rPr>
      </w:pPr>
      <w:r>
        <w:rPr>
          <w:sz w:val="28"/>
          <w:szCs w:val="28"/>
        </w:rPr>
        <w:t xml:space="preserve">2) </w:t>
      </w:r>
      <w:r w:rsidR="008E76E5" w:rsidRPr="008E76E5">
        <w:rPr>
          <w:sz w:val="28"/>
          <w:szCs w:val="28"/>
        </w:rPr>
        <w:t>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8E76E5" w:rsidRPr="008E76E5" w:rsidRDefault="0007218A" w:rsidP="0009754F">
      <w:pPr>
        <w:ind w:firstLine="709"/>
        <w:contextualSpacing/>
        <w:jc w:val="both"/>
        <w:rPr>
          <w:sz w:val="28"/>
          <w:szCs w:val="28"/>
        </w:rPr>
      </w:pPr>
      <w:r>
        <w:rPr>
          <w:sz w:val="28"/>
          <w:szCs w:val="28"/>
        </w:rPr>
        <w:t xml:space="preserve">3) </w:t>
      </w:r>
      <w:r w:rsidR="008E76E5" w:rsidRPr="008E76E5">
        <w:rPr>
          <w:sz w:val="28"/>
          <w:szCs w:val="28"/>
        </w:rPr>
        <w:t>документы, содержащие персональные данные, формируются в дела в зависимости от цели обработки персональных данных;</w:t>
      </w:r>
    </w:p>
    <w:p w:rsidR="008E76E5" w:rsidRPr="008E76E5" w:rsidRDefault="0007218A" w:rsidP="0009754F">
      <w:pPr>
        <w:ind w:firstLine="709"/>
        <w:contextualSpacing/>
        <w:jc w:val="both"/>
        <w:rPr>
          <w:sz w:val="28"/>
          <w:szCs w:val="28"/>
        </w:rPr>
      </w:pPr>
      <w:r>
        <w:rPr>
          <w:sz w:val="28"/>
          <w:szCs w:val="28"/>
        </w:rPr>
        <w:t xml:space="preserve">4) </w:t>
      </w:r>
      <w:r w:rsidR="008E76E5" w:rsidRPr="008E76E5">
        <w:rPr>
          <w:sz w:val="28"/>
          <w:szCs w:val="28"/>
        </w:rPr>
        <w:t>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8E76E5" w:rsidRPr="008E76E5" w:rsidRDefault="007114D0" w:rsidP="0009754F">
      <w:pPr>
        <w:ind w:firstLine="709"/>
        <w:contextualSpacing/>
        <w:jc w:val="both"/>
        <w:rPr>
          <w:sz w:val="28"/>
          <w:szCs w:val="28"/>
        </w:rPr>
      </w:pPr>
      <w:r>
        <w:rPr>
          <w:sz w:val="28"/>
          <w:szCs w:val="28"/>
        </w:rPr>
        <w:t>1</w:t>
      </w:r>
      <w:r w:rsidR="0007218A">
        <w:rPr>
          <w:sz w:val="28"/>
          <w:szCs w:val="28"/>
        </w:rPr>
        <w:t>9</w:t>
      </w:r>
      <w:r w:rsidR="008E76E5" w:rsidRPr="008E76E5">
        <w:rPr>
          <w:sz w:val="28"/>
          <w:szCs w:val="28"/>
        </w:rPr>
        <w:t>. При использовании типовых форм документов, характер информации в которых предполагает или допускает включение в них персональных данных (далее – типовые формы), должны соблюдаться следующие условия:</w:t>
      </w:r>
    </w:p>
    <w:p w:rsidR="008E76E5" w:rsidRPr="008E76E5" w:rsidRDefault="0007218A" w:rsidP="0009754F">
      <w:pPr>
        <w:ind w:firstLine="709"/>
        <w:contextualSpacing/>
        <w:jc w:val="both"/>
        <w:rPr>
          <w:sz w:val="28"/>
          <w:szCs w:val="28"/>
        </w:rPr>
      </w:pPr>
      <w:r>
        <w:rPr>
          <w:sz w:val="28"/>
          <w:szCs w:val="28"/>
        </w:rPr>
        <w:t xml:space="preserve">1) </w:t>
      </w:r>
      <w:r w:rsidR="008E76E5" w:rsidRPr="008E76E5">
        <w:rPr>
          <w:sz w:val="28"/>
          <w:szCs w:val="28"/>
        </w:rPr>
        <w:t xml:space="preserve">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персональных данных, имя (наименование) и адрес оператора, фамилию, имя, отчество и адрес субъекта персональных данных, источник получения персональных данных, сроки </w:t>
      </w:r>
      <w:r w:rsidR="008E76E5" w:rsidRPr="008E76E5">
        <w:rPr>
          <w:sz w:val="28"/>
          <w:szCs w:val="28"/>
        </w:rPr>
        <w:lastRenderedPageBreak/>
        <w:t>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8E76E5" w:rsidRPr="008E76E5" w:rsidRDefault="0007218A" w:rsidP="0009754F">
      <w:pPr>
        <w:ind w:firstLine="709"/>
        <w:contextualSpacing/>
        <w:jc w:val="both"/>
        <w:rPr>
          <w:sz w:val="28"/>
          <w:szCs w:val="28"/>
        </w:rPr>
      </w:pPr>
      <w:r>
        <w:rPr>
          <w:sz w:val="28"/>
          <w:szCs w:val="28"/>
        </w:rPr>
        <w:t xml:space="preserve">2) </w:t>
      </w:r>
      <w:r w:rsidR="008E76E5" w:rsidRPr="008E76E5">
        <w:rPr>
          <w:sz w:val="28"/>
          <w:szCs w:val="28"/>
        </w:rPr>
        <w:t>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(при необходимости получения письменного согласия на обработку персональных данных);</w:t>
      </w:r>
    </w:p>
    <w:p w:rsidR="008E76E5" w:rsidRPr="008E76E5" w:rsidRDefault="0007218A" w:rsidP="0009754F">
      <w:pPr>
        <w:ind w:firstLine="709"/>
        <w:contextualSpacing/>
        <w:jc w:val="both"/>
        <w:rPr>
          <w:sz w:val="28"/>
          <w:szCs w:val="28"/>
        </w:rPr>
      </w:pPr>
      <w:r>
        <w:rPr>
          <w:sz w:val="28"/>
          <w:szCs w:val="28"/>
        </w:rPr>
        <w:t xml:space="preserve">3) </w:t>
      </w:r>
      <w:r w:rsidR="008E76E5" w:rsidRPr="008E76E5">
        <w:rPr>
          <w:sz w:val="28"/>
          <w:szCs w:val="28"/>
        </w:rPr>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8E76E5" w:rsidRPr="008E76E5" w:rsidRDefault="0007218A" w:rsidP="0009754F">
      <w:pPr>
        <w:ind w:firstLine="709"/>
        <w:contextualSpacing/>
        <w:jc w:val="both"/>
        <w:rPr>
          <w:sz w:val="28"/>
          <w:szCs w:val="28"/>
        </w:rPr>
      </w:pPr>
      <w:r>
        <w:rPr>
          <w:sz w:val="28"/>
          <w:szCs w:val="28"/>
        </w:rPr>
        <w:t xml:space="preserve">4) </w:t>
      </w:r>
      <w:r w:rsidR="008E76E5" w:rsidRPr="008E76E5">
        <w:rPr>
          <w:sz w:val="28"/>
          <w:szCs w:val="28"/>
        </w:rPr>
        <w:t>типовая форма должна исключать объединение полей, предназначенных для внесения персональных данных, цели обработки которых заведомо несовместимы.</w:t>
      </w:r>
    </w:p>
    <w:p w:rsidR="008E76E5" w:rsidRPr="008E76E5" w:rsidRDefault="0007218A" w:rsidP="0009754F">
      <w:pPr>
        <w:ind w:firstLine="709"/>
        <w:contextualSpacing/>
        <w:jc w:val="both"/>
        <w:rPr>
          <w:sz w:val="28"/>
          <w:szCs w:val="28"/>
        </w:rPr>
      </w:pPr>
      <w:r>
        <w:rPr>
          <w:sz w:val="28"/>
          <w:szCs w:val="28"/>
        </w:rPr>
        <w:t>20</w:t>
      </w:r>
      <w:r w:rsidR="008E76E5" w:rsidRPr="008E76E5">
        <w:rPr>
          <w:sz w:val="28"/>
          <w:szCs w:val="28"/>
        </w:rPr>
        <w:t>. Документы и внешние электронные носители информации, содержащие персональные данные, должны храниться в служебных помещениях в надежно запираемых и опечатываемых шкафах (сейфах). При этом должны быть созданы надлежащие условия, обеспечивающие их сохранность.</w:t>
      </w:r>
    </w:p>
    <w:p w:rsidR="008E76E5" w:rsidRPr="008E76E5" w:rsidRDefault="0007218A" w:rsidP="0009754F">
      <w:pPr>
        <w:ind w:firstLine="709"/>
        <w:contextualSpacing/>
        <w:jc w:val="both"/>
        <w:rPr>
          <w:sz w:val="28"/>
          <w:szCs w:val="28"/>
        </w:rPr>
      </w:pPr>
      <w:r>
        <w:rPr>
          <w:sz w:val="28"/>
          <w:szCs w:val="28"/>
        </w:rPr>
        <w:t>21</w:t>
      </w:r>
      <w:r w:rsidR="008E76E5" w:rsidRPr="008E76E5">
        <w:rPr>
          <w:sz w:val="28"/>
          <w:szCs w:val="28"/>
        </w:rPr>
        <w:t>.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w:t>
      </w:r>
    </w:p>
    <w:p w:rsidR="008E76E5" w:rsidRPr="008E76E5" w:rsidRDefault="0007218A" w:rsidP="0009754F">
      <w:pPr>
        <w:ind w:firstLine="709"/>
        <w:contextualSpacing/>
        <w:jc w:val="both"/>
        <w:rPr>
          <w:sz w:val="28"/>
          <w:szCs w:val="28"/>
        </w:rPr>
      </w:pPr>
      <w:r>
        <w:rPr>
          <w:sz w:val="28"/>
          <w:szCs w:val="28"/>
        </w:rPr>
        <w:t>22</w:t>
      </w:r>
      <w:r w:rsidR="008E76E5" w:rsidRPr="008E76E5">
        <w:rPr>
          <w:sz w:val="28"/>
          <w:szCs w:val="28"/>
        </w:rPr>
        <w:t>.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8E76E5" w:rsidRPr="008E76E5" w:rsidRDefault="0007218A" w:rsidP="0009754F">
      <w:pPr>
        <w:ind w:firstLine="709"/>
        <w:contextualSpacing/>
        <w:jc w:val="both"/>
        <w:rPr>
          <w:sz w:val="28"/>
          <w:szCs w:val="28"/>
        </w:rPr>
      </w:pPr>
      <w:r>
        <w:rPr>
          <w:sz w:val="28"/>
          <w:szCs w:val="28"/>
        </w:rPr>
        <w:t>1) </w:t>
      </w:r>
      <w:r w:rsidR="008E76E5" w:rsidRPr="008E76E5">
        <w:rPr>
          <w:sz w:val="28"/>
          <w:szCs w:val="28"/>
        </w:rPr>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8E76E5" w:rsidRPr="008E76E5" w:rsidRDefault="0007218A" w:rsidP="0009754F">
      <w:pPr>
        <w:ind w:firstLine="709"/>
        <w:contextualSpacing/>
        <w:jc w:val="both"/>
        <w:rPr>
          <w:sz w:val="28"/>
          <w:szCs w:val="28"/>
        </w:rPr>
      </w:pPr>
      <w:r>
        <w:rPr>
          <w:sz w:val="28"/>
          <w:szCs w:val="28"/>
        </w:rPr>
        <w:t>2) </w:t>
      </w:r>
      <w:r w:rsidR="008E76E5" w:rsidRPr="008E76E5">
        <w:rPr>
          <w:sz w:val="28"/>
          <w:szCs w:val="28"/>
        </w:rPr>
        <w:t xml:space="preserve">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w:t>
      </w:r>
      <w:r w:rsidR="008E76E5" w:rsidRPr="008E76E5">
        <w:rPr>
          <w:sz w:val="28"/>
          <w:szCs w:val="28"/>
        </w:rPr>
        <w:lastRenderedPageBreak/>
        <w:t>копирование персональных данных, подлежащих уничтожению или блокированию.</w:t>
      </w:r>
    </w:p>
    <w:p w:rsidR="008E76E5" w:rsidRPr="008E76E5" w:rsidRDefault="0007218A" w:rsidP="0009754F">
      <w:pPr>
        <w:ind w:firstLine="709"/>
        <w:contextualSpacing/>
        <w:jc w:val="both"/>
        <w:rPr>
          <w:sz w:val="28"/>
          <w:szCs w:val="28"/>
        </w:rPr>
      </w:pPr>
      <w:r>
        <w:rPr>
          <w:sz w:val="28"/>
          <w:szCs w:val="28"/>
        </w:rPr>
        <w:t>23</w:t>
      </w:r>
      <w:r w:rsidR="008E76E5" w:rsidRPr="008E76E5">
        <w:rPr>
          <w:sz w:val="28"/>
          <w:szCs w:val="28"/>
        </w:rPr>
        <w:t>.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8E76E5" w:rsidRPr="008E76E5" w:rsidRDefault="0007218A" w:rsidP="0009754F">
      <w:pPr>
        <w:ind w:firstLine="709"/>
        <w:contextualSpacing/>
        <w:jc w:val="both"/>
        <w:rPr>
          <w:sz w:val="28"/>
          <w:szCs w:val="28"/>
        </w:rPr>
      </w:pPr>
      <w:r>
        <w:rPr>
          <w:sz w:val="28"/>
          <w:szCs w:val="28"/>
        </w:rPr>
        <w:t>24</w:t>
      </w:r>
      <w:r w:rsidR="008E76E5" w:rsidRPr="008E76E5">
        <w:rPr>
          <w:sz w:val="28"/>
          <w:szCs w:val="28"/>
        </w:rPr>
        <w:t>.</w:t>
      </w:r>
      <w:r>
        <w:rPr>
          <w:sz w:val="28"/>
          <w:szCs w:val="28"/>
        </w:rPr>
        <w:t> </w:t>
      </w:r>
      <w:r w:rsidR="008E76E5" w:rsidRPr="008E76E5">
        <w:rPr>
          <w:sz w:val="28"/>
          <w:szCs w:val="28"/>
        </w:rPr>
        <w:t>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8E76E5" w:rsidRPr="008E76E5" w:rsidRDefault="0007218A" w:rsidP="0009754F">
      <w:pPr>
        <w:ind w:firstLine="709"/>
        <w:contextualSpacing/>
        <w:jc w:val="both"/>
        <w:rPr>
          <w:sz w:val="28"/>
          <w:szCs w:val="28"/>
        </w:rPr>
      </w:pPr>
      <w:r>
        <w:rPr>
          <w:sz w:val="28"/>
          <w:szCs w:val="28"/>
        </w:rPr>
        <w:t>25</w:t>
      </w:r>
      <w:r w:rsidR="008E76E5" w:rsidRPr="008E76E5">
        <w:rPr>
          <w:sz w:val="28"/>
          <w:szCs w:val="28"/>
        </w:rPr>
        <w:t>.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8E76E5" w:rsidRPr="008E76E5" w:rsidRDefault="008E76E5" w:rsidP="0009754F">
      <w:pPr>
        <w:ind w:firstLine="709"/>
        <w:contextualSpacing/>
        <w:jc w:val="both"/>
        <w:rPr>
          <w:sz w:val="28"/>
          <w:szCs w:val="28"/>
        </w:rPr>
      </w:pPr>
    </w:p>
    <w:p w:rsidR="008E76E5" w:rsidRPr="00F75C38" w:rsidRDefault="00F75C38" w:rsidP="0009754F">
      <w:pPr>
        <w:spacing w:line="240" w:lineRule="exact"/>
        <w:ind w:firstLine="709"/>
        <w:jc w:val="center"/>
        <w:outlineLvl w:val="1"/>
        <w:rPr>
          <w:sz w:val="28"/>
          <w:szCs w:val="28"/>
        </w:rPr>
      </w:pPr>
      <w:bookmarkStart w:id="3" w:name="Par160"/>
      <w:bookmarkEnd w:id="3"/>
      <w:r>
        <w:rPr>
          <w:sz w:val="28"/>
          <w:szCs w:val="28"/>
        </w:rPr>
        <w:t>3. </w:t>
      </w:r>
      <w:r w:rsidR="008E76E5" w:rsidRPr="00F75C38">
        <w:rPr>
          <w:sz w:val="28"/>
          <w:szCs w:val="28"/>
        </w:rPr>
        <w:t>Цели обработки персональных данных</w:t>
      </w:r>
    </w:p>
    <w:p w:rsidR="008E76E5" w:rsidRPr="008E76E5" w:rsidRDefault="008E76E5" w:rsidP="0009754F">
      <w:pPr>
        <w:pStyle w:val="ac"/>
        <w:widowControl w:val="0"/>
        <w:autoSpaceDE w:val="0"/>
        <w:autoSpaceDN w:val="0"/>
        <w:adjustRightInd w:val="0"/>
        <w:spacing w:after="0" w:line="240" w:lineRule="auto"/>
        <w:ind w:firstLine="709"/>
        <w:outlineLvl w:val="1"/>
        <w:rPr>
          <w:rFonts w:ascii="Times New Roman" w:hAnsi="Times New Roman"/>
          <w:sz w:val="28"/>
          <w:szCs w:val="28"/>
        </w:rPr>
      </w:pPr>
    </w:p>
    <w:p w:rsidR="008E76E5" w:rsidRPr="008E76E5" w:rsidRDefault="00904EB6" w:rsidP="0009754F">
      <w:pPr>
        <w:ind w:firstLine="709"/>
        <w:contextualSpacing/>
        <w:jc w:val="both"/>
        <w:rPr>
          <w:sz w:val="28"/>
          <w:szCs w:val="28"/>
        </w:rPr>
      </w:pPr>
      <w:r>
        <w:rPr>
          <w:sz w:val="28"/>
          <w:szCs w:val="28"/>
        </w:rPr>
        <w:t>26</w:t>
      </w:r>
      <w:r w:rsidR="008E76E5" w:rsidRPr="008E76E5">
        <w:rPr>
          <w:sz w:val="28"/>
          <w:szCs w:val="28"/>
        </w:rPr>
        <w:t>. Целью обработки персональных данных является:</w:t>
      </w:r>
    </w:p>
    <w:p w:rsidR="008E76E5" w:rsidRPr="008E76E5" w:rsidRDefault="008E76E5" w:rsidP="0009754F">
      <w:pPr>
        <w:ind w:firstLine="709"/>
        <w:contextualSpacing/>
        <w:jc w:val="both"/>
        <w:rPr>
          <w:sz w:val="28"/>
          <w:szCs w:val="28"/>
        </w:rPr>
      </w:pPr>
      <w:bookmarkStart w:id="4" w:name="Par163"/>
      <w:bookmarkEnd w:id="4"/>
      <w:r w:rsidRPr="008E76E5">
        <w:rPr>
          <w:sz w:val="28"/>
          <w:szCs w:val="28"/>
        </w:rPr>
        <w:t>1) реализация полномочий администрации города Ставрополя в области градостроительства и землепользования в рамках полномочий, определенных законодательством Российской Федерации, законодательством Ставропольского края, муниципальными правовыми актами города Ставрополя;</w:t>
      </w:r>
    </w:p>
    <w:p w:rsidR="008E76E5" w:rsidRPr="008E76E5" w:rsidRDefault="00F75C38" w:rsidP="0009754F">
      <w:pPr>
        <w:ind w:firstLine="709"/>
        <w:contextualSpacing/>
        <w:jc w:val="both"/>
        <w:rPr>
          <w:sz w:val="28"/>
          <w:szCs w:val="28"/>
        </w:rPr>
      </w:pPr>
      <w:bookmarkStart w:id="5" w:name="Par164"/>
      <w:bookmarkEnd w:id="5"/>
      <w:r>
        <w:rPr>
          <w:sz w:val="28"/>
          <w:szCs w:val="28"/>
        </w:rPr>
        <w:t>2) организация деятельности к</w:t>
      </w:r>
      <w:r w:rsidR="008E76E5" w:rsidRPr="008E76E5">
        <w:rPr>
          <w:sz w:val="28"/>
          <w:szCs w:val="28"/>
        </w:rPr>
        <w:t>омитета для обеспечения соблюдения законов</w:t>
      </w:r>
      <w:r w:rsidR="00295BB6">
        <w:rPr>
          <w:sz w:val="28"/>
          <w:szCs w:val="28"/>
        </w:rPr>
        <w:t xml:space="preserve"> Российской Федерации</w:t>
      </w:r>
      <w:r w:rsidR="008E76E5" w:rsidRPr="008E76E5">
        <w:rPr>
          <w:sz w:val="28"/>
          <w:szCs w:val="28"/>
        </w:rPr>
        <w:t xml:space="preserve"> и иных нормативных правовых актов, реализации права на труд, права на пенсионное обеспечение и медицинское страхование работников.</w:t>
      </w:r>
    </w:p>
    <w:p w:rsidR="008E76E5" w:rsidRPr="008E76E5" w:rsidRDefault="008E76E5" w:rsidP="0009754F">
      <w:pPr>
        <w:ind w:firstLine="709"/>
        <w:contextualSpacing/>
        <w:jc w:val="both"/>
        <w:rPr>
          <w:sz w:val="28"/>
          <w:szCs w:val="28"/>
        </w:rPr>
      </w:pPr>
    </w:p>
    <w:p w:rsidR="008E76E5" w:rsidRPr="00B829D4" w:rsidRDefault="002A2A42" w:rsidP="0009754F">
      <w:pPr>
        <w:spacing w:line="240" w:lineRule="exact"/>
        <w:jc w:val="center"/>
        <w:outlineLvl w:val="1"/>
        <w:rPr>
          <w:sz w:val="28"/>
          <w:szCs w:val="28"/>
        </w:rPr>
      </w:pPr>
      <w:bookmarkStart w:id="6" w:name="Par168"/>
      <w:bookmarkEnd w:id="6"/>
      <w:r w:rsidRPr="00B829D4">
        <w:rPr>
          <w:sz w:val="28"/>
          <w:szCs w:val="28"/>
        </w:rPr>
        <w:t>4. </w:t>
      </w:r>
      <w:r w:rsidR="008E76E5" w:rsidRPr="00B829D4">
        <w:rPr>
          <w:sz w:val="28"/>
          <w:szCs w:val="28"/>
        </w:rPr>
        <w:t>Содержание обрабатываемых персональных данных</w:t>
      </w:r>
    </w:p>
    <w:p w:rsidR="008E76E5" w:rsidRPr="008E76E5" w:rsidRDefault="008E76E5" w:rsidP="0009754F">
      <w:pPr>
        <w:pStyle w:val="ac"/>
        <w:widowControl w:val="0"/>
        <w:autoSpaceDE w:val="0"/>
        <w:autoSpaceDN w:val="0"/>
        <w:adjustRightInd w:val="0"/>
        <w:spacing w:after="0" w:line="240" w:lineRule="auto"/>
        <w:ind w:firstLine="709"/>
        <w:outlineLvl w:val="1"/>
        <w:rPr>
          <w:rFonts w:ascii="Times New Roman" w:hAnsi="Times New Roman"/>
          <w:sz w:val="28"/>
          <w:szCs w:val="28"/>
        </w:rPr>
      </w:pPr>
    </w:p>
    <w:p w:rsidR="008E76E5" w:rsidRPr="008E76E5" w:rsidRDefault="00BB1BC4" w:rsidP="0009754F">
      <w:pPr>
        <w:ind w:firstLine="709"/>
        <w:contextualSpacing/>
        <w:jc w:val="both"/>
        <w:rPr>
          <w:color w:val="000000"/>
          <w:sz w:val="28"/>
          <w:szCs w:val="28"/>
        </w:rPr>
      </w:pPr>
      <w:r>
        <w:rPr>
          <w:color w:val="000000"/>
          <w:sz w:val="28"/>
          <w:szCs w:val="28"/>
        </w:rPr>
        <w:t>2</w:t>
      </w:r>
      <w:r w:rsidR="00293C54">
        <w:rPr>
          <w:color w:val="000000"/>
          <w:sz w:val="28"/>
          <w:szCs w:val="28"/>
        </w:rPr>
        <w:t>7</w:t>
      </w:r>
      <w:r w:rsidR="008E76E5" w:rsidRPr="008E76E5">
        <w:rPr>
          <w:color w:val="000000"/>
          <w:sz w:val="28"/>
          <w:szCs w:val="28"/>
        </w:rPr>
        <w:t xml:space="preserve">. К персональным данным, обрабатываемым для достижения целей, указанных в </w:t>
      </w:r>
      <w:r w:rsidR="00F1508A">
        <w:rPr>
          <w:color w:val="000000"/>
          <w:sz w:val="28"/>
          <w:szCs w:val="28"/>
        </w:rPr>
        <w:t>подпункте 1пункт</w:t>
      </w:r>
      <w:r w:rsidR="00082470">
        <w:rPr>
          <w:color w:val="000000"/>
          <w:sz w:val="28"/>
          <w:szCs w:val="28"/>
        </w:rPr>
        <w:t xml:space="preserve">а </w:t>
      </w:r>
      <w:r w:rsidR="00F1508A">
        <w:rPr>
          <w:color w:val="000000"/>
          <w:sz w:val="28"/>
          <w:szCs w:val="28"/>
        </w:rPr>
        <w:t xml:space="preserve">26 настоящих </w:t>
      </w:r>
      <w:r w:rsidR="008E76E5" w:rsidRPr="008E76E5">
        <w:rPr>
          <w:color w:val="000000"/>
          <w:sz w:val="28"/>
          <w:szCs w:val="28"/>
        </w:rPr>
        <w:t>Правил, относятся:</w:t>
      </w:r>
    </w:p>
    <w:p w:rsidR="008E76E5" w:rsidRPr="008E76E5" w:rsidRDefault="008E76E5" w:rsidP="0009754F">
      <w:pPr>
        <w:pStyle w:val="ac"/>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color w:val="000000"/>
          <w:sz w:val="28"/>
          <w:szCs w:val="28"/>
        </w:rPr>
      </w:pPr>
      <w:r w:rsidRPr="008E76E5">
        <w:rPr>
          <w:rFonts w:ascii="Times New Roman" w:hAnsi="Times New Roman"/>
          <w:color w:val="000000"/>
          <w:sz w:val="28"/>
          <w:szCs w:val="28"/>
        </w:rPr>
        <w:t>анкетные и биографические данные, включая адрес регистрации по месту жительства и адрес фактического проживания;</w:t>
      </w:r>
    </w:p>
    <w:p w:rsidR="002A2A42" w:rsidRDefault="008E76E5" w:rsidP="0009754F">
      <w:pPr>
        <w:pStyle w:val="ac"/>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color w:val="000000"/>
          <w:sz w:val="28"/>
          <w:szCs w:val="28"/>
        </w:rPr>
      </w:pPr>
      <w:r w:rsidRPr="008E76E5">
        <w:rPr>
          <w:rFonts w:ascii="Times New Roman" w:hAnsi="Times New Roman"/>
          <w:color w:val="000000"/>
          <w:sz w:val="28"/>
          <w:szCs w:val="28"/>
        </w:rPr>
        <w:t>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w:t>
      </w:r>
    </w:p>
    <w:p w:rsidR="002A2A42" w:rsidRPr="002A2A42" w:rsidRDefault="002A2A42" w:rsidP="0009754F">
      <w:pPr>
        <w:pStyle w:val="ac"/>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color w:val="000000"/>
          <w:sz w:val="28"/>
          <w:szCs w:val="28"/>
        </w:rPr>
      </w:pPr>
      <w:r w:rsidRPr="002A2A42">
        <w:rPr>
          <w:rFonts w:ascii="Times New Roman" w:hAnsi="Times New Roman"/>
          <w:sz w:val="28"/>
          <w:szCs w:val="28"/>
        </w:rPr>
        <w:t xml:space="preserve"> </w:t>
      </w:r>
      <w:r w:rsidR="008E76E5" w:rsidRPr="002A2A42">
        <w:rPr>
          <w:rFonts w:ascii="Times New Roman" w:hAnsi="Times New Roman"/>
          <w:sz w:val="28"/>
          <w:szCs w:val="28"/>
        </w:rPr>
        <w:t xml:space="preserve">основной государственный регистрационный номер записи о государственной регистрации </w:t>
      </w:r>
      <w:r w:rsidR="00293C54">
        <w:rPr>
          <w:rFonts w:ascii="Times New Roman" w:hAnsi="Times New Roman"/>
          <w:sz w:val="28"/>
          <w:szCs w:val="28"/>
        </w:rPr>
        <w:t>индивидуального предпринимателя;</w:t>
      </w:r>
    </w:p>
    <w:p w:rsidR="008E76E5" w:rsidRPr="002A2A42" w:rsidRDefault="008E76E5" w:rsidP="0009754F">
      <w:pPr>
        <w:pStyle w:val="ac"/>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color w:val="000000"/>
          <w:sz w:val="28"/>
          <w:szCs w:val="28"/>
        </w:rPr>
      </w:pPr>
      <w:r w:rsidRPr="002A2A42">
        <w:rPr>
          <w:rFonts w:ascii="Times New Roman" w:hAnsi="Times New Roman"/>
          <w:sz w:val="28"/>
          <w:szCs w:val="28"/>
        </w:rPr>
        <w:t>идентификационный номер налогоплательщика;</w:t>
      </w:r>
    </w:p>
    <w:p w:rsidR="008E76E5" w:rsidRPr="00C72858" w:rsidRDefault="00293C54" w:rsidP="0009754F">
      <w:pPr>
        <w:ind w:firstLine="709"/>
        <w:contextualSpacing/>
        <w:jc w:val="both"/>
        <w:rPr>
          <w:color w:val="000000" w:themeColor="text1"/>
          <w:sz w:val="28"/>
          <w:szCs w:val="28"/>
        </w:rPr>
      </w:pPr>
      <w:r>
        <w:rPr>
          <w:color w:val="000000" w:themeColor="text1"/>
          <w:sz w:val="28"/>
          <w:szCs w:val="28"/>
        </w:rPr>
        <w:lastRenderedPageBreak/>
        <w:t>28</w:t>
      </w:r>
      <w:r w:rsidR="008E76E5" w:rsidRPr="00C72858">
        <w:rPr>
          <w:color w:val="000000" w:themeColor="text1"/>
          <w:sz w:val="28"/>
          <w:szCs w:val="28"/>
        </w:rPr>
        <w:t xml:space="preserve">. К персональным данным, обрабатываемым для достижения целей, указанных в </w:t>
      </w:r>
      <w:r w:rsidR="00082470">
        <w:rPr>
          <w:color w:val="000000"/>
          <w:sz w:val="28"/>
          <w:szCs w:val="28"/>
        </w:rPr>
        <w:t xml:space="preserve">подпункте 2 пункта 26 </w:t>
      </w:r>
      <w:r w:rsidR="008E76E5" w:rsidRPr="00C72858">
        <w:rPr>
          <w:color w:val="000000" w:themeColor="text1"/>
          <w:sz w:val="28"/>
          <w:szCs w:val="28"/>
        </w:rPr>
        <w:t>настоящих Правил, относятся:</w:t>
      </w:r>
    </w:p>
    <w:p w:rsidR="008E76E5" w:rsidRPr="008E76E5" w:rsidRDefault="008E76E5" w:rsidP="0009754F">
      <w:pPr>
        <w:pStyle w:val="ac"/>
        <w:widowControl w:val="0"/>
        <w:numPr>
          <w:ilvl w:val="0"/>
          <w:numId w:val="4"/>
        </w:numPr>
        <w:tabs>
          <w:tab w:val="left" w:pos="1134"/>
        </w:tabs>
        <w:autoSpaceDE w:val="0"/>
        <w:autoSpaceDN w:val="0"/>
        <w:adjustRightInd w:val="0"/>
        <w:spacing w:after="0" w:line="240" w:lineRule="auto"/>
        <w:ind w:left="0" w:firstLine="709"/>
        <w:jc w:val="both"/>
        <w:rPr>
          <w:rFonts w:ascii="Times New Roman" w:hAnsi="Times New Roman"/>
          <w:color w:val="000000"/>
          <w:sz w:val="28"/>
          <w:szCs w:val="28"/>
        </w:rPr>
      </w:pPr>
      <w:r w:rsidRPr="008E76E5">
        <w:rPr>
          <w:rFonts w:ascii="Times New Roman" w:hAnsi="Times New Roman"/>
          <w:sz w:val="28"/>
          <w:szCs w:val="28"/>
        </w:rPr>
        <w:t xml:space="preserve">анкетные и биографические данные, включая </w:t>
      </w:r>
      <w:r w:rsidRPr="008E76E5">
        <w:rPr>
          <w:rFonts w:ascii="Times New Roman" w:hAnsi="Times New Roman"/>
          <w:color w:val="000000"/>
          <w:sz w:val="28"/>
          <w:szCs w:val="28"/>
        </w:rPr>
        <w:t>адрес регистрации по месту жительства и адрес фактического проживания;</w:t>
      </w:r>
    </w:p>
    <w:p w:rsidR="008E76E5" w:rsidRPr="008E76E5" w:rsidRDefault="008E76E5" w:rsidP="0009754F">
      <w:pPr>
        <w:pStyle w:val="ac"/>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8E76E5">
        <w:rPr>
          <w:rFonts w:ascii="Times New Roman" w:hAnsi="Times New Roman"/>
          <w:sz w:val="28"/>
          <w:szCs w:val="28"/>
        </w:rPr>
        <w:t>паспортные данные или данные иного документа, удостоверяющего личность и гражданство (включая серию, номер, дату выдачи, наименование и код органа, выдавшего документ);</w:t>
      </w:r>
    </w:p>
    <w:p w:rsidR="008E76E5" w:rsidRPr="008E76E5" w:rsidRDefault="008E76E5" w:rsidP="0009754F">
      <w:pPr>
        <w:pStyle w:val="ac"/>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8E76E5">
        <w:rPr>
          <w:rFonts w:ascii="Times New Roman" w:hAnsi="Times New Roman"/>
          <w:sz w:val="28"/>
          <w:szCs w:val="28"/>
        </w:rPr>
        <w:t>идентифика</w:t>
      </w:r>
      <w:r w:rsidR="00293C54">
        <w:rPr>
          <w:rFonts w:ascii="Times New Roman" w:hAnsi="Times New Roman"/>
          <w:sz w:val="28"/>
          <w:szCs w:val="28"/>
        </w:rPr>
        <w:t>ционный номер налогоплательщика;</w:t>
      </w:r>
    </w:p>
    <w:p w:rsidR="008E76E5" w:rsidRPr="008E76E5" w:rsidRDefault="008E76E5" w:rsidP="0009754F">
      <w:pPr>
        <w:pStyle w:val="ac"/>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8E76E5">
        <w:rPr>
          <w:rFonts w:ascii="Times New Roman" w:hAnsi="Times New Roman"/>
          <w:sz w:val="28"/>
          <w:szCs w:val="28"/>
        </w:rPr>
        <w:t>сведения о страховом свидетельстве государственного пенсионного страхования;</w:t>
      </w:r>
    </w:p>
    <w:p w:rsidR="008E76E5" w:rsidRPr="008E76E5" w:rsidRDefault="008E76E5" w:rsidP="0009754F">
      <w:pPr>
        <w:pStyle w:val="ac"/>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8E76E5">
        <w:rPr>
          <w:rFonts w:ascii="Times New Roman" w:hAnsi="Times New Roman"/>
          <w:sz w:val="28"/>
          <w:szCs w:val="28"/>
        </w:rPr>
        <w:t>сведения о медицинском полисе обязательного медицинского страхования граждан;</w:t>
      </w:r>
    </w:p>
    <w:p w:rsidR="008E76E5" w:rsidRPr="008E76E5" w:rsidRDefault="008E76E5" w:rsidP="0009754F">
      <w:pPr>
        <w:pStyle w:val="ac"/>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8E76E5">
        <w:rPr>
          <w:rFonts w:ascii="Times New Roman" w:hAnsi="Times New Roman"/>
          <w:sz w:val="28"/>
          <w:szCs w:val="28"/>
        </w:rPr>
        <w:t>сведения об образовании (наименование образовательного учреждения, сведения о документах, подтверждающих образование (наименование, номер, дата выдачи, специальность, квалификация);</w:t>
      </w:r>
    </w:p>
    <w:p w:rsidR="008E76E5" w:rsidRPr="008E76E5" w:rsidRDefault="008E76E5" w:rsidP="0009754F">
      <w:pPr>
        <w:pStyle w:val="ac"/>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8E76E5">
        <w:rPr>
          <w:rFonts w:ascii="Times New Roman" w:hAnsi="Times New Roman"/>
          <w:sz w:val="28"/>
          <w:szCs w:val="28"/>
        </w:rPr>
        <w:t>сведения о трудовой деятельности, опыте работы, занимаемой должности, трудовом стаже, повышении квалификации и переподготовках, наградах, поощрениях, почетных званиях, ученых званиях и степенях, дисциплинарных взысканиях;</w:t>
      </w:r>
    </w:p>
    <w:p w:rsidR="008E76E5" w:rsidRPr="008E76E5" w:rsidRDefault="008E76E5" w:rsidP="0009754F">
      <w:pPr>
        <w:pStyle w:val="ac"/>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8E76E5">
        <w:rPr>
          <w:rFonts w:ascii="Times New Roman" w:hAnsi="Times New Roman"/>
          <w:sz w:val="28"/>
          <w:szCs w:val="28"/>
        </w:rPr>
        <w:t>сведения о денежном содержании, окладе;</w:t>
      </w:r>
    </w:p>
    <w:p w:rsidR="008E76E5" w:rsidRPr="008E76E5" w:rsidRDefault="008E76E5" w:rsidP="0009754F">
      <w:pPr>
        <w:pStyle w:val="ac"/>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8E76E5">
        <w:rPr>
          <w:rFonts w:ascii="Times New Roman" w:hAnsi="Times New Roman"/>
          <w:sz w:val="28"/>
          <w:szCs w:val="28"/>
        </w:rPr>
        <w:t xml:space="preserve">сведения о трудовой книжке и записях в ней, данные трудового договора (контракта); сведения о дисциплинарных взысканиях, судимостях, исполнительных листах, допуске к государственной тайне;       </w:t>
      </w:r>
    </w:p>
    <w:p w:rsidR="008E76E5" w:rsidRPr="008E76E5" w:rsidRDefault="008E76E5" w:rsidP="0009754F">
      <w:pPr>
        <w:pStyle w:val="ac"/>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8E76E5">
        <w:rPr>
          <w:rFonts w:ascii="Times New Roman" w:hAnsi="Times New Roman"/>
          <w:sz w:val="28"/>
          <w:szCs w:val="28"/>
        </w:rPr>
        <w:t xml:space="preserve">сведения о воинском учете (категория запаса, воинское звание, категория годности к военной службе, информация о снятии с воинского учета); </w:t>
      </w:r>
    </w:p>
    <w:p w:rsidR="008E76E5" w:rsidRPr="008E76E5" w:rsidRDefault="008E76E5" w:rsidP="0009754F">
      <w:pPr>
        <w:pStyle w:val="ac"/>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8E76E5">
        <w:rPr>
          <w:rFonts w:ascii="Times New Roman" w:hAnsi="Times New Roman"/>
          <w:sz w:val="28"/>
          <w:szCs w:val="28"/>
        </w:rPr>
        <w:t>сведения о социальных льготах и о социальном статусе;</w:t>
      </w:r>
    </w:p>
    <w:p w:rsidR="008E76E5" w:rsidRPr="008E76E5" w:rsidRDefault="008E76E5" w:rsidP="0009754F">
      <w:pPr>
        <w:pStyle w:val="ac"/>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8E76E5">
        <w:rPr>
          <w:rFonts w:ascii="Times New Roman" w:hAnsi="Times New Roman"/>
          <w:sz w:val="28"/>
          <w:szCs w:val="28"/>
        </w:rPr>
        <w:t>сведения о семейном положении, составе семьи, сведения о близких родственниках;</w:t>
      </w:r>
    </w:p>
    <w:p w:rsidR="008E76E5" w:rsidRPr="008E76E5" w:rsidRDefault="008E76E5" w:rsidP="0009754F">
      <w:pPr>
        <w:pStyle w:val="ac"/>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8E76E5">
        <w:rPr>
          <w:rFonts w:ascii="Times New Roman" w:hAnsi="Times New Roman"/>
          <w:sz w:val="28"/>
          <w:szCs w:val="28"/>
        </w:rPr>
        <w:t>сведения о месте работы или учебы членов семьи;</w:t>
      </w:r>
    </w:p>
    <w:p w:rsidR="008E76E5" w:rsidRPr="008E76E5" w:rsidRDefault="008E76E5" w:rsidP="0009754F">
      <w:pPr>
        <w:pStyle w:val="ac"/>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8E76E5">
        <w:rPr>
          <w:rFonts w:ascii="Times New Roman" w:hAnsi="Times New Roman"/>
          <w:sz w:val="28"/>
          <w:szCs w:val="28"/>
        </w:rPr>
        <w:t xml:space="preserve">сведения о состоянии здоровья и наличии заболеваний (когда это необходимо в случаях, установленных </w:t>
      </w:r>
      <w:r w:rsidR="00293C54">
        <w:rPr>
          <w:rFonts w:ascii="Times New Roman" w:hAnsi="Times New Roman"/>
          <w:sz w:val="28"/>
          <w:szCs w:val="28"/>
        </w:rPr>
        <w:t>действующим законодательством)</w:t>
      </w:r>
      <w:r w:rsidRPr="008E76E5">
        <w:rPr>
          <w:rFonts w:ascii="Times New Roman" w:hAnsi="Times New Roman"/>
          <w:sz w:val="28"/>
          <w:szCs w:val="28"/>
        </w:rPr>
        <w:t>;</w:t>
      </w:r>
    </w:p>
    <w:p w:rsidR="008E76E5" w:rsidRPr="008E76E5" w:rsidRDefault="008E76E5" w:rsidP="0009754F">
      <w:pPr>
        <w:pStyle w:val="ac"/>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8E76E5">
        <w:rPr>
          <w:rFonts w:ascii="Times New Roman" w:hAnsi="Times New Roman"/>
          <w:sz w:val="28"/>
          <w:szCs w:val="28"/>
        </w:rPr>
        <w:t>сведения о доходах (включая реквизиты банковских счетов), об имуществе и обязательствах имущественного характера, в том числе супруги (супруга) и несовершеннолетних детей.</w:t>
      </w:r>
    </w:p>
    <w:p w:rsidR="008E76E5" w:rsidRPr="008E76E5" w:rsidRDefault="008E76E5" w:rsidP="0009754F">
      <w:pPr>
        <w:ind w:firstLine="709"/>
        <w:contextualSpacing/>
        <w:jc w:val="both"/>
        <w:rPr>
          <w:sz w:val="28"/>
          <w:szCs w:val="28"/>
        </w:rPr>
      </w:pPr>
    </w:p>
    <w:p w:rsidR="008E76E5" w:rsidRPr="008E76E5" w:rsidRDefault="008E76E5" w:rsidP="0009754F">
      <w:pPr>
        <w:spacing w:line="240" w:lineRule="exact"/>
        <w:ind w:firstLine="709"/>
        <w:contextualSpacing/>
        <w:jc w:val="center"/>
        <w:outlineLvl w:val="1"/>
        <w:rPr>
          <w:sz w:val="28"/>
          <w:szCs w:val="28"/>
        </w:rPr>
      </w:pPr>
      <w:bookmarkStart w:id="7" w:name="Par232"/>
      <w:bookmarkEnd w:id="7"/>
      <w:r w:rsidRPr="008E76E5">
        <w:rPr>
          <w:sz w:val="28"/>
          <w:szCs w:val="28"/>
        </w:rPr>
        <w:t>5. Категории субъектов, персональные данные</w:t>
      </w:r>
    </w:p>
    <w:p w:rsidR="008E76E5" w:rsidRPr="008E76E5" w:rsidRDefault="008E76E5" w:rsidP="0009754F">
      <w:pPr>
        <w:spacing w:line="240" w:lineRule="exact"/>
        <w:ind w:firstLine="709"/>
        <w:contextualSpacing/>
        <w:jc w:val="center"/>
        <w:rPr>
          <w:sz w:val="28"/>
          <w:szCs w:val="28"/>
        </w:rPr>
      </w:pPr>
      <w:r w:rsidRPr="008E76E5">
        <w:rPr>
          <w:sz w:val="28"/>
          <w:szCs w:val="28"/>
        </w:rPr>
        <w:t>которых обрабатываются</w:t>
      </w:r>
    </w:p>
    <w:p w:rsidR="008E76E5" w:rsidRPr="008E76E5" w:rsidRDefault="008E76E5" w:rsidP="0009754F">
      <w:pPr>
        <w:spacing w:line="240" w:lineRule="exact"/>
        <w:ind w:firstLine="709"/>
        <w:contextualSpacing/>
        <w:jc w:val="center"/>
        <w:rPr>
          <w:sz w:val="28"/>
          <w:szCs w:val="28"/>
        </w:rPr>
      </w:pPr>
    </w:p>
    <w:p w:rsidR="008E76E5" w:rsidRPr="008E76E5" w:rsidRDefault="00293C54" w:rsidP="0009754F">
      <w:pPr>
        <w:ind w:firstLine="709"/>
        <w:contextualSpacing/>
        <w:jc w:val="both"/>
        <w:rPr>
          <w:sz w:val="28"/>
          <w:szCs w:val="28"/>
        </w:rPr>
      </w:pPr>
      <w:r>
        <w:rPr>
          <w:sz w:val="28"/>
          <w:szCs w:val="28"/>
        </w:rPr>
        <w:t>29</w:t>
      </w:r>
      <w:r w:rsidR="008E76E5" w:rsidRPr="008E76E5">
        <w:rPr>
          <w:sz w:val="28"/>
          <w:szCs w:val="28"/>
        </w:rPr>
        <w:t>. К субъектам, персональные данные которых обрабатываются, относятся:</w:t>
      </w:r>
    </w:p>
    <w:p w:rsidR="008E76E5" w:rsidRPr="008E76E5" w:rsidRDefault="008E76E5" w:rsidP="0009754F">
      <w:pPr>
        <w:ind w:firstLine="709"/>
        <w:contextualSpacing/>
        <w:jc w:val="both"/>
        <w:rPr>
          <w:sz w:val="28"/>
          <w:szCs w:val="28"/>
        </w:rPr>
      </w:pPr>
      <w:r w:rsidRPr="008E76E5">
        <w:rPr>
          <w:sz w:val="28"/>
          <w:szCs w:val="28"/>
        </w:rPr>
        <w:t xml:space="preserve">1) граждане, обратившиеся в </w:t>
      </w:r>
      <w:r w:rsidR="00344F60">
        <w:rPr>
          <w:sz w:val="28"/>
          <w:szCs w:val="28"/>
        </w:rPr>
        <w:t>к</w:t>
      </w:r>
      <w:r w:rsidRPr="008E76E5">
        <w:rPr>
          <w:sz w:val="28"/>
          <w:szCs w:val="28"/>
        </w:rPr>
        <w:t>омитет с жалобами, заявлениями</w:t>
      </w:r>
      <w:r w:rsidR="00344F60">
        <w:rPr>
          <w:sz w:val="28"/>
          <w:szCs w:val="28"/>
        </w:rPr>
        <w:t xml:space="preserve">, за </w:t>
      </w:r>
      <w:r w:rsidR="00C47050">
        <w:rPr>
          <w:sz w:val="28"/>
          <w:szCs w:val="28"/>
        </w:rPr>
        <w:t>предоставлением муниципальных услуг</w:t>
      </w:r>
      <w:r w:rsidRPr="008E76E5">
        <w:rPr>
          <w:sz w:val="28"/>
          <w:szCs w:val="28"/>
        </w:rPr>
        <w:t xml:space="preserve"> и по другим вопросам, </w:t>
      </w:r>
      <w:r w:rsidR="00C47050">
        <w:rPr>
          <w:sz w:val="28"/>
          <w:szCs w:val="28"/>
        </w:rPr>
        <w:t>относящимся</w:t>
      </w:r>
      <w:r w:rsidR="009552DD">
        <w:rPr>
          <w:sz w:val="28"/>
          <w:szCs w:val="28"/>
        </w:rPr>
        <w:t xml:space="preserve"> к компетенции комитета</w:t>
      </w:r>
      <w:r w:rsidR="00344F60">
        <w:rPr>
          <w:sz w:val="28"/>
          <w:szCs w:val="28"/>
        </w:rPr>
        <w:t>;</w:t>
      </w:r>
    </w:p>
    <w:p w:rsidR="008E76E5" w:rsidRPr="008E76E5" w:rsidRDefault="008E76E5" w:rsidP="0009754F">
      <w:pPr>
        <w:ind w:firstLine="709"/>
        <w:contextualSpacing/>
        <w:jc w:val="both"/>
        <w:rPr>
          <w:sz w:val="28"/>
          <w:szCs w:val="28"/>
        </w:rPr>
      </w:pPr>
      <w:r w:rsidRPr="008E76E5">
        <w:rPr>
          <w:sz w:val="28"/>
          <w:szCs w:val="28"/>
        </w:rPr>
        <w:t xml:space="preserve">2) граждане, претендующие на замещение должности муниципальной </w:t>
      </w:r>
      <w:r w:rsidRPr="008E76E5">
        <w:rPr>
          <w:sz w:val="28"/>
          <w:szCs w:val="28"/>
        </w:rPr>
        <w:lastRenderedPageBreak/>
        <w:t>службы и должности, не отн</w:t>
      </w:r>
      <w:r w:rsidR="00344F60">
        <w:rPr>
          <w:sz w:val="28"/>
          <w:szCs w:val="28"/>
        </w:rPr>
        <w:t>осящиеся к муниципальной службе;</w:t>
      </w:r>
    </w:p>
    <w:p w:rsidR="008E76E5" w:rsidRPr="008E76E5" w:rsidRDefault="008E76E5" w:rsidP="0009754F">
      <w:pPr>
        <w:ind w:firstLine="709"/>
        <w:contextualSpacing/>
        <w:jc w:val="both"/>
        <w:rPr>
          <w:sz w:val="28"/>
          <w:szCs w:val="28"/>
        </w:rPr>
      </w:pPr>
      <w:r w:rsidRPr="008E76E5">
        <w:rPr>
          <w:sz w:val="28"/>
          <w:szCs w:val="28"/>
        </w:rPr>
        <w:t>3) граждане, замещающие (замещавшие) должности муниципальной службы и должности, не относящиеся к муниципальной службе.</w:t>
      </w:r>
    </w:p>
    <w:p w:rsidR="008E76E5" w:rsidRPr="008E76E5" w:rsidRDefault="008E76E5" w:rsidP="0009754F">
      <w:pPr>
        <w:ind w:firstLine="709"/>
        <w:contextualSpacing/>
        <w:jc w:val="both"/>
        <w:rPr>
          <w:sz w:val="28"/>
          <w:szCs w:val="28"/>
        </w:rPr>
      </w:pPr>
    </w:p>
    <w:p w:rsidR="008E76E5" w:rsidRPr="008E76E5" w:rsidRDefault="008E76E5" w:rsidP="0009754F">
      <w:pPr>
        <w:spacing w:line="240" w:lineRule="exact"/>
        <w:ind w:firstLine="709"/>
        <w:contextualSpacing/>
        <w:jc w:val="center"/>
        <w:outlineLvl w:val="1"/>
        <w:rPr>
          <w:sz w:val="28"/>
          <w:szCs w:val="28"/>
        </w:rPr>
      </w:pPr>
      <w:bookmarkStart w:id="8" w:name="Par241"/>
      <w:bookmarkEnd w:id="8"/>
      <w:r w:rsidRPr="008E76E5">
        <w:rPr>
          <w:sz w:val="28"/>
          <w:szCs w:val="28"/>
        </w:rPr>
        <w:t>6. Сроки обработки и хранения обрабатываемых</w:t>
      </w:r>
    </w:p>
    <w:p w:rsidR="00344F60" w:rsidRDefault="008E76E5" w:rsidP="0009754F">
      <w:pPr>
        <w:spacing w:line="240" w:lineRule="exact"/>
        <w:ind w:firstLine="709"/>
        <w:contextualSpacing/>
        <w:jc w:val="center"/>
        <w:rPr>
          <w:sz w:val="28"/>
          <w:szCs w:val="28"/>
        </w:rPr>
      </w:pPr>
      <w:r w:rsidRPr="008E76E5">
        <w:rPr>
          <w:sz w:val="28"/>
          <w:szCs w:val="28"/>
        </w:rPr>
        <w:t>персональных данных</w:t>
      </w:r>
    </w:p>
    <w:p w:rsidR="00344F60" w:rsidRDefault="00344F60" w:rsidP="0009754F">
      <w:pPr>
        <w:spacing w:line="240" w:lineRule="exact"/>
        <w:ind w:firstLine="709"/>
        <w:contextualSpacing/>
        <w:jc w:val="center"/>
        <w:rPr>
          <w:sz w:val="28"/>
          <w:szCs w:val="28"/>
        </w:rPr>
      </w:pPr>
    </w:p>
    <w:p w:rsidR="008E76E5" w:rsidRPr="008E76E5" w:rsidRDefault="009552DD" w:rsidP="0009754F">
      <w:pPr>
        <w:spacing w:line="240" w:lineRule="exact"/>
        <w:ind w:firstLine="709"/>
        <w:contextualSpacing/>
        <w:rPr>
          <w:sz w:val="28"/>
          <w:szCs w:val="28"/>
        </w:rPr>
      </w:pPr>
      <w:r>
        <w:rPr>
          <w:sz w:val="28"/>
          <w:szCs w:val="28"/>
        </w:rPr>
        <w:t xml:space="preserve">30. </w:t>
      </w:r>
      <w:r w:rsidR="008E76E5" w:rsidRPr="008E76E5">
        <w:rPr>
          <w:sz w:val="28"/>
          <w:szCs w:val="28"/>
        </w:rPr>
        <w:t>Сроки обработки и хранения персональных данных определяются:</w:t>
      </w:r>
    </w:p>
    <w:p w:rsidR="008E76E5" w:rsidRPr="008E76E5" w:rsidRDefault="009552DD" w:rsidP="0009754F">
      <w:pPr>
        <w:ind w:firstLine="709"/>
        <w:contextualSpacing/>
        <w:jc w:val="both"/>
        <w:rPr>
          <w:sz w:val="28"/>
          <w:szCs w:val="28"/>
        </w:rPr>
      </w:pPr>
      <w:r>
        <w:rPr>
          <w:sz w:val="28"/>
          <w:szCs w:val="28"/>
        </w:rPr>
        <w:t xml:space="preserve">1) </w:t>
      </w:r>
      <w:r w:rsidR="008E76E5" w:rsidRPr="008E76E5">
        <w:rPr>
          <w:sz w:val="28"/>
          <w:szCs w:val="28"/>
        </w:rPr>
        <w:t>сроком исковой давности;</w:t>
      </w:r>
    </w:p>
    <w:p w:rsidR="008E76E5" w:rsidRPr="008E76E5" w:rsidRDefault="009552DD" w:rsidP="0009754F">
      <w:pPr>
        <w:ind w:firstLine="709"/>
        <w:contextualSpacing/>
        <w:jc w:val="both"/>
        <w:rPr>
          <w:color w:val="000000"/>
          <w:sz w:val="28"/>
          <w:szCs w:val="28"/>
        </w:rPr>
      </w:pPr>
      <w:r>
        <w:rPr>
          <w:sz w:val="28"/>
          <w:szCs w:val="28"/>
        </w:rPr>
        <w:t xml:space="preserve">2) </w:t>
      </w:r>
      <w:r w:rsidR="008E76E5" w:rsidRPr="008E76E5">
        <w:rPr>
          <w:sz w:val="28"/>
          <w:szCs w:val="28"/>
        </w:rPr>
        <w:t xml:space="preserve">иными требованиями законодательства Российской Федерации, нормативными правовыми </w:t>
      </w:r>
      <w:r w:rsidR="008E76E5" w:rsidRPr="008E76E5">
        <w:rPr>
          <w:color w:val="000000"/>
          <w:sz w:val="28"/>
          <w:szCs w:val="28"/>
        </w:rPr>
        <w:t xml:space="preserve">актами Ставропольского края, </w:t>
      </w:r>
      <w:r w:rsidR="00082470">
        <w:rPr>
          <w:color w:val="000000"/>
          <w:sz w:val="28"/>
          <w:szCs w:val="28"/>
        </w:rPr>
        <w:t xml:space="preserve">муниципальными </w:t>
      </w:r>
      <w:r w:rsidR="008E76E5" w:rsidRPr="008E76E5">
        <w:rPr>
          <w:color w:val="000000"/>
          <w:sz w:val="28"/>
          <w:szCs w:val="28"/>
        </w:rPr>
        <w:t>правовыми актами города Ставрополя.</w:t>
      </w:r>
    </w:p>
    <w:p w:rsidR="008E76E5" w:rsidRPr="008E76E5" w:rsidRDefault="009552DD" w:rsidP="0009754F">
      <w:pPr>
        <w:ind w:firstLine="709"/>
        <w:contextualSpacing/>
        <w:jc w:val="both"/>
        <w:rPr>
          <w:sz w:val="28"/>
          <w:szCs w:val="28"/>
        </w:rPr>
      </w:pPr>
      <w:r>
        <w:rPr>
          <w:sz w:val="28"/>
          <w:szCs w:val="28"/>
        </w:rPr>
        <w:t>31. </w:t>
      </w:r>
      <w:r w:rsidR="008E76E5" w:rsidRPr="008E76E5">
        <w:rPr>
          <w:sz w:val="28"/>
          <w:szCs w:val="28"/>
        </w:rPr>
        <w:t>Если срок хранения персональных данных не установлен законодательством Российской Федерации, нормативными правовыми актами Ставропольского края</w:t>
      </w:r>
      <w:r w:rsidR="008E76E5" w:rsidRPr="008E76E5">
        <w:rPr>
          <w:color w:val="000000"/>
          <w:sz w:val="28"/>
          <w:szCs w:val="28"/>
        </w:rPr>
        <w:t>, муниципальными правовыми актами города Ставро</w:t>
      </w:r>
      <w:r w:rsidR="006F4305">
        <w:rPr>
          <w:color w:val="000000"/>
          <w:sz w:val="28"/>
          <w:szCs w:val="28"/>
        </w:rPr>
        <w:t>поля</w:t>
      </w:r>
      <w:r w:rsidR="008E76E5" w:rsidRPr="008E76E5">
        <w:rPr>
          <w:sz w:val="28"/>
          <w:szCs w:val="28"/>
        </w:rPr>
        <w:t>, то хранение персональных данных должно осуществляться в форме,</w:t>
      </w:r>
      <w:r>
        <w:rPr>
          <w:sz w:val="28"/>
          <w:szCs w:val="28"/>
        </w:rPr>
        <w:t xml:space="preserve"> позволяющей определить субъект</w:t>
      </w:r>
      <w:r w:rsidR="008E76E5" w:rsidRPr="008E76E5">
        <w:rPr>
          <w:sz w:val="28"/>
          <w:szCs w:val="28"/>
        </w:rPr>
        <w:t xml:space="preserve"> персональных данных, не дольше чем этого требуют цели обработки персональных данных.</w:t>
      </w:r>
    </w:p>
    <w:p w:rsidR="008E76E5" w:rsidRPr="008E76E5" w:rsidRDefault="008E76E5" w:rsidP="0009754F">
      <w:pPr>
        <w:ind w:firstLine="709"/>
        <w:contextualSpacing/>
        <w:jc w:val="both"/>
        <w:rPr>
          <w:sz w:val="28"/>
          <w:szCs w:val="28"/>
        </w:rPr>
      </w:pPr>
    </w:p>
    <w:p w:rsidR="008E76E5" w:rsidRPr="008E76E5" w:rsidRDefault="008E76E5" w:rsidP="0009754F">
      <w:pPr>
        <w:spacing w:line="240" w:lineRule="exact"/>
        <w:ind w:firstLine="709"/>
        <w:contextualSpacing/>
        <w:jc w:val="center"/>
        <w:outlineLvl w:val="1"/>
        <w:rPr>
          <w:sz w:val="28"/>
          <w:szCs w:val="28"/>
        </w:rPr>
      </w:pPr>
      <w:bookmarkStart w:id="9" w:name="Par251"/>
      <w:bookmarkEnd w:id="9"/>
      <w:r w:rsidRPr="008E76E5">
        <w:rPr>
          <w:sz w:val="28"/>
          <w:szCs w:val="28"/>
        </w:rPr>
        <w:t>7. Порядок уничтожения обработанных персональных данных</w:t>
      </w:r>
    </w:p>
    <w:p w:rsidR="008E76E5" w:rsidRPr="008E76E5" w:rsidRDefault="008E76E5" w:rsidP="0009754F">
      <w:pPr>
        <w:spacing w:line="240" w:lineRule="exact"/>
        <w:ind w:firstLine="709"/>
        <w:contextualSpacing/>
        <w:jc w:val="center"/>
        <w:outlineLvl w:val="1"/>
        <w:rPr>
          <w:sz w:val="28"/>
          <w:szCs w:val="28"/>
        </w:rPr>
      </w:pPr>
    </w:p>
    <w:p w:rsidR="008E76E5" w:rsidRPr="008E76E5" w:rsidRDefault="009552DD" w:rsidP="0009754F">
      <w:pPr>
        <w:ind w:firstLine="709"/>
        <w:contextualSpacing/>
        <w:jc w:val="both"/>
        <w:rPr>
          <w:sz w:val="28"/>
          <w:szCs w:val="28"/>
        </w:rPr>
      </w:pPr>
      <w:r>
        <w:rPr>
          <w:sz w:val="28"/>
          <w:szCs w:val="28"/>
        </w:rPr>
        <w:t>32</w:t>
      </w:r>
      <w:r w:rsidR="008E76E5" w:rsidRPr="008E76E5">
        <w:rPr>
          <w:sz w:val="28"/>
          <w:szCs w:val="28"/>
        </w:rPr>
        <w:t>. Под уничтожением обработанных персональных данных понимаются действия, в результате которых невозможно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8E76E5" w:rsidRPr="008E76E5" w:rsidRDefault="009552DD" w:rsidP="0009754F">
      <w:pPr>
        <w:ind w:firstLine="709"/>
        <w:contextualSpacing/>
        <w:jc w:val="both"/>
        <w:rPr>
          <w:sz w:val="28"/>
          <w:szCs w:val="28"/>
        </w:rPr>
      </w:pPr>
      <w:r>
        <w:rPr>
          <w:sz w:val="28"/>
          <w:szCs w:val="28"/>
        </w:rPr>
        <w:t>33</w:t>
      </w:r>
      <w:r w:rsidR="008E76E5" w:rsidRPr="008E76E5">
        <w:rPr>
          <w:sz w:val="28"/>
          <w:szCs w:val="28"/>
        </w:rPr>
        <w:t>.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действующим законодательством.</w:t>
      </w:r>
    </w:p>
    <w:p w:rsidR="008E76E5" w:rsidRPr="008E76E5" w:rsidRDefault="009552DD" w:rsidP="0009754F">
      <w:pPr>
        <w:ind w:firstLine="709"/>
        <w:contextualSpacing/>
        <w:jc w:val="both"/>
        <w:rPr>
          <w:sz w:val="28"/>
          <w:szCs w:val="28"/>
        </w:rPr>
      </w:pPr>
      <w:r>
        <w:rPr>
          <w:sz w:val="28"/>
          <w:szCs w:val="28"/>
        </w:rPr>
        <w:t>34</w:t>
      </w:r>
      <w:r w:rsidR="00BE3A57">
        <w:rPr>
          <w:sz w:val="28"/>
          <w:szCs w:val="28"/>
        </w:rPr>
        <w:t xml:space="preserve">. </w:t>
      </w:r>
      <w:r w:rsidR="008E76E5" w:rsidRPr="008E76E5">
        <w:rPr>
          <w:sz w:val="28"/>
          <w:szCs w:val="28"/>
        </w:rPr>
        <w:t>При уничтожении таких носителей информации должно быть исключено ознакомление с ними посторонних лиц, неполное или случайное их уничтожение.</w:t>
      </w:r>
    </w:p>
    <w:p w:rsidR="008E76E5" w:rsidRPr="008E76E5" w:rsidRDefault="00BE3A57" w:rsidP="0009754F">
      <w:pPr>
        <w:ind w:firstLine="709"/>
        <w:contextualSpacing/>
        <w:jc w:val="both"/>
        <w:rPr>
          <w:sz w:val="28"/>
          <w:szCs w:val="28"/>
        </w:rPr>
      </w:pPr>
      <w:r>
        <w:rPr>
          <w:sz w:val="28"/>
          <w:szCs w:val="28"/>
        </w:rPr>
        <w:t>35</w:t>
      </w:r>
      <w:r w:rsidR="008E76E5" w:rsidRPr="008E76E5">
        <w:rPr>
          <w:sz w:val="28"/>
          <w:szCs w:val="28"/>
        </w:rPr>
        <w:t>. Уничтожение производится путем сожжения, расплавления, дробления, растворения, химического разложения или превращения в мягкую бесформенную массу или порошок. Допускается уничтожение документов путем измельчения в бумажную сечку. Магнитные и фотографические носители уничтожаются сожжением, дроблением, расплавлением и другими способами, исключающими возможность их восстановления.</w:t>
      </w:r>
    </w:p>
    <w:p w:rsidR="008E76E5" w:rsidRPr="008E76E5" w:rsidRDefault="00BE3A57" w:rsidP="0009754F">
      <w:pPr>
        <w:ind w:firstLine="709"/>
        <w:contextualSpacing/>
        <w:jc w:val="both"/>
        <w:rPr>
          <w:sz w:val="28"/>
          <w:szCs w:val="28"/>
        </w:rPr>
      </w:pPr>
      <w:r>
        <w:rPr>
          <w:sz w:val="28"/>
          <w:szCs w:val="28"/>
        </w:rPr>
        <w:t>36</w:t>
      </w:r>
      <w:r w:rsidR="006F4305">
        <w:rPr>
          <w:sz w:val="28"/>
          <w:szCs w:val="28"/>
        </w:rPr>
        <w:t>. </w:t>
      </w:r>
      <w:r w:rsidR="008E76E5" w:rsidRPr="008E76E5">
        <w:rPr>
          <w:sz w:val="28"/>
          <w:szCs w:val="28"/>
        </w:rPr>
        <w:t>Уничтожение обработанных персональных данных (документальных материалов</w:t>
      </w:r>
      <w:r w:rsidR="006F4305">
        <w:rPr>
          <w:sz w:val="28"/>
          <w:szCs w:val="28"/>
        </w:rPr>
        <w:t xml:space="preserve">) производится </w:t>
      </w:r>
      <w:proofErr w:type="spellStart"/>
      <w:r w:rsidR="006F4305">
        <w:rPr>
          <w:sz w:val="28"/>
          <w:szCs w:val="28"/>
        </w:rPr>
        <w:t>комиссионн</w:t>
      </w:r>
      <w:r w:rsidR="008E76E5" w:rsidRPr="008E76E5">
        <w:rPr>
          <w:sz w:val="28"/>
          <w:szCs w:val="28"/>
        </w:rPr>
        <w:t>о</w:t>
      </w:r>
      <w:proofErr w:type="spellEnd"/>
      <w:r w:rsidR="008E76E5" w:rsidRPr="008E76E5">
        <w:rPr>
          <w:sz w:val="28"/>
          <w:szCs w:val="28"/>
        </w:rPr>
        <w:t xml:space="preserve"> с составлением акта об уничтожении документов, содержащих данные субъекта персональных данных (далее - акт об уничтожении документов), который подписывается членами комиссии и утверждается </w:t>
      </w:r>
      <w:r w:rsidR="006F4305">
        <w:rPr>
          <w:sz w:val="28"/>
          <w:szCs w:val="28"/>
        </w:rPr>
        <w:t xml:space="preserve">заместителем главы </w:t>
      </w:r>
      <w:r w:rsidR="006F4305">
        <w:rPr>
          <w:sz w:val="28"/>
          <w:szCs w:val="28"/>
        </w:rPr>
        <w:lastRenderedPageBreak/>
        <w:t>администрации города Ставрополя, р</w:t>
      </w:r>
      <w:r w:rsidR="008E76E5" w:rsidRPr="008E76E5">
        <w:rPr>
          <w:sz w:val="28"/>
          <w:szCs w:val="28"/>
        </w:rPr>
        <w:t xml:space="preserve">уководителем комитета в течение трех рабочих дней со дня его составления. Состав комиссии утверждается приказом </w:t>
      </w:r>
      <w:r w:rsidR="006F4305">
        <w:rPr>
          <w:sz w:val="28"/>
          <w:szCs w:val="28"/>
        </w:rPr>
        <w:t>заместителя главы администрации города Ставрополя,</w:t>
      </w:r>
      <w:r w:rsidR="006F4305" w:rsidRPr="008E76E5">
        <w:rPr>
          <w:sz w:val="28"/>
          <w:szCs w:val="28"/>
        </w:rPr>
        <w:t xml:space="preserve"> </w:t>
      </w:r>
      <w:r w:rsidR="006F4305">
        <w:rPr>
          <w:sz w:val="28"/>
          <w:szCs w:val="28"/>
        </w:rPr>
        <w:t>р</w:t>
      </w:r>
      <w:r w:rsidR="008E76E5" w:rsidRPr="008E76E5">
        <w:rPr>
          <w:sz w:val="28"/>
          <w:szCs w:val="28"/>
        </w:rPr>
        <w:t>уководителя комитета. Форма акта об уничтожении документов приведена в приложении к настоящим Правилам.</w:t>
      </w:r>
    </w:p>
    <w:p w:rsidR="008E76E5" w:rsidRPr="008E76E5" w:rsidRDefault="00BE3A57" w:rsidP="0009754F">
      <w:pPr>
        <w:ind w:firstLine="709"/>
        <w:contextualSpacing/>
        <w:jc w:val="both"/>
        <w:rPr>
          <w:sz w:val="28"/>
          <w:szCs w:val="28"/>
        </w:rPr>
      </w:pPr>
      <w:r>
        <w:rPr>
          <w:sz w:val="28"/>
          <w:szCs w:val="28"/>
        </w:rPr>
        <w:t xml:space="preserve">37. </w:t>
      </w:r>
      <w:r w:rsidR="008E76E5" w:rsidRPr="008E76E5">
        <w:rPr>
          <w:sz w:val="28"/>
          <w:szCs w:val="28"/>
        </w:rPr>
        <w:t xml:space="preserve">Отобранные и включенные в акт об уничтожении документов обработанные персональные данные (документальные материалы) после их сверки членами комиссии хранятся отдельно от других материалов до утверждения акта об уничтожении документов </w:t>
      </w:r>
      <w:r w:rsidR="00AD5A0B">
        <w:rPr>
          <w:sz w:val="28"/>
          <w:szCs w:val="28"/>
        </w:rPr>
        <w:t>заместителем главы администрации города Ставрополя,</w:t>
      </w:r>
      <w:r w:rsidR="00AD5A0B" w:rsidRPr="008E76E5">
        <w:rPr>
          <w:sz w:val="28"/>
          <w:szCs w:val="28"/>
        </w:rPr>
        <w:t xml:space="preserve"> </w:t>
      </w:r>
      <w:r w:rsidR="00AD5A0B">
        <w:rPr>
          <w:sz w:val="28"/>
          <w:szCs w:val="28"/>
        </w:rPr>
        <w:t>р</w:t>
      </w:r>
      <w:r w:rsidR="008E76E5" w:rsidRPr="008E76E5">
        <w:rPr>
          <w:sz w:val="28"/>
          <w:szCs w:val="28"/>
        </w:rPr>
        <w:t>уководителем комитета.</w:t>
      </w:r>
    </w:p>
    <w:p w:rsidR="008E76E5" w:rsidRPr="008E76E5" w:rsidRDefault="00BE3A57" w:rsidP="0009754F">
      <w:pPr>
        <w:ind w:firstLine="709"/>
        <w:contextualSpacing/>
        <w:jc w:val="both"/>
        <w:rPr>
          <w:sz w:val="28"/>
          <w:szCs w:val="28"/>
        </w:rPr>
      </w:pPr>
      <w:r>
        <w:rPr>
          <w:sz w:val="28"/>
          <w:szCs w:val="28"/>
        </w:rPr>
        <w:t>38. </w:t>
      </w:r>
      <w:r w:rsidR="008E76E5" w:rsidRPr="008E76E5">
        <w:rPr>
          <w:sz w:val="28"/>
          <w:szCs w:val="28"/>
        </w:rPr>
        <w:t>Уничтожение обработанных персональных данных (документальных материалов) до утверждения акта об уничтожении документов</w:t>
      </w:r>
      <w:r w:rsidR="006F4305" w:rsidRPr="006F4305">
        <w:rPr>
          <w:sz w:val="28"/>
          <w:szCs w:val="28"/>
        </w:rPr>
        <w:t xml:space="preserve"> </w:t>
      </w:r>
      <w:r w:rsidR="006F4305">
        <w:rPr>
          <w:sz w:val="28"/>
          <w:szCs w:val="28"/>
        </w:rPr>
        <w:t>заместителем главы администрации города Ставрополя,</w:t>
      </w:r>
      <w:r w:rsidR="008E76E5" w:rsidRPr="008E76E5">
        <w:rPr>
          <w:sz w:val="28"/>
          <w:szCs w:val="28"/>
        </w:rPr>
        <w:t xml:space="preserve"> </w:t>
      </w:r>
      <w:r w:rsidR="006F4305">
        <w:rPr>
          <w:sz w:val="28"/>
          <w:szCs w:val="28"/>
        </w:rPr>
        <w:t>р</w:t>
      </w:r>
      <w:r w:rsidR="008E76E5" w:rsidRPr="008E76E5">
        <w:rPr>
          <w:sz w:val="28"/>
          <w:szCs w:val="28"/>
        </w:rPr>
        <w:t>уководителем комитета запрещается.</w:t>
      </w:r>
    </w:p>
    <w:p w:rsidR="008E76E5" w:rsidRPr="008E76E5" w:rsidRDefault="00BE3A57" w:rsidP="0009754F">
      <w:pPr>
        <w:ind w:firstLine="709"/>
        <w:contextualSpacing/>
        <w:jc w:val="both"/>
        <w:rPr>
          <w:sz w:val="28"/>
          <w:szCs w:val="28"/>
        </w:rPr>
      </w:pPr>
      <w:r>
        <w:rPr>
          <w:sz w:val="28"/>
          <w:szCs w:val="28"/>
        </w:rPr>
        <w:t>39. </w:t>
      </w:r>
      <w:r w:rsidR="008E76E5" w:rsidRPr="008E76E5">
        <w:rPr>
          <w:sz w:val="28"/>
          <w:szCs w:val="28"/>
        </w:rPr>
        <w:t xml:space="preserve">Уничтожение обработанных персональных данных (документальных материалов) должно производиться в течение одного рабочего дня после утверждения </w:t>
      </w:r>
      <w:r w:rsidR="006F4305">
        <w:rPr>
          <w:sz w:val="28"/>
          <w:szCs w:val="28"/>
        </w:rPr>
        <w:t>заместителем главы администрации города Ставрополя,</w:t>
      </w:r>
      <w:r w:rsidR="006F4305" w:rsidRPr="008E76E5">
        <w:rPr>
          <w:sz w:val="28"/>
          <w:szCs w:val="28"/>
        </w:rPr>
        <w:t xml:space="preserve"> </w:t>
      </w:r>
      <w:r w:rsidR="006F4305">
        <w:rPr>
          <w:sz w:val="28"/>
          <w:szCs w:val="28"/>
        </w:rPr>
        <w:t>р</w:t>
      </w:r>
      <w:r w:rsidR="008E76E5" w:rsidRPr="008E76E5">
        <w:rPr>
          <w:sz w:val="28"/>
          <w:szCs w:val="28"/>
        </w:rPr>
        <w:t>уководителем комитета акта об уничтожении документов.</w:t>
      </w:r>
    </w:p>
    <w:p w:rsidR="008E76E5" w:rsidRPr="008E76E5" w:rsidRDefault="00BE3A57" w:rsidP="0009754F">
      <w:pPr>
        <w:ind w:firstLine="709"/>
        <w:contextualSpacing/>
        <w:jc w:val="both"/>
        <w:rPr>
          <w:sz w:val="28"/>
          <w:szCs w:val="28"/>
        </w:rPr>
      </w:pPr>
      <w:r>
        <w:rPr>
          <w:sz w:val="28"/>
          <w:szCs w:val="28"/>
        </w:rPr>
        <w:t>40</w:t>
      </w:r>
      <w:r w:rsidR="008E76E5" w:rsidRPr="008E76E5">
        <w:rPr>
          <w:sz w:val="28"/>
          <w:szCs w:val="28"/>
        </w:rPr>
        <w:t>. Без оформления акта об уничтожении документов уничтожаются испорченные бумажные и технические носители, черновики и проекты документов и другие материалы, образовавшиеся при исполнении документов, содержащих персональные данные.</w:t>
      </w:r>
    </w:p>
    <w:p w:rsidR="008E76E5" w:rsidRPr="008E76E5" w:rsidRDefault="00BE3A57" w:rsidP="0009754F">
      <w:pPr>
        <w:ind w:firstLine="709"/>
        <w:contextualSpacing/>
        <w:jc w:val="both"/>
        <w:rPr>
          <w:sz w:val="28"/>
          <w:szCs w:val="28"/>
        </w:rPr>
      </w:pPr>
      <w:r>
        <w:rPr>
          <w:sz w:val="28"/>
          <w:szCs w:val="28"/>
        </w:rPr>
        <w:t xml:space="preserve">41. </w:t>
      </w:r>
      <w:r w:rsidR="008E76E5" w:rsidRPr="008E76E5">
        <w:rPr>
          <w:sz w:val="28"/>
          <w:szCs w:val="28"/>
        </w:rPr>
        <w:t>В процедуру уничтожения документов и носителей информации без составления акта об уничтожении документов входит проведение следующих мероприятий:</w:t>
      </w:r>
    </w:p>
    <w:p w:rsidR="008E76E5" w:rsidRPr="008E76E5" w:rsidRDefault="00BE3A57" w:rsidP="0009754F">
      <w:pPr>
        <w:ind w:firstLine="709"/>
        <w:contextualSpacing/>
        <w:jc w:val="both"/>
        <w:rPr>
          <w:sz w:val="28"/>
          <w:szCs w:val="28"/>
        </w:rPr>
      </w:pPr>
      <w:r>
        <w:rPr>
          <w:sz w:val="28"/>
          <w:szCs w:val="28"/>
        </w:rPr>
        <w:t xml:space="preserve">1) </w:t>
      </w:r>
      <w:r w:rsidR="008E76E5" w:rsidRPr="008E76E5">
        <w:rPr>
          <w:sz w:val="28"/>
          <w:szCs w:val="28"/>
        </w:rPr>
        <w:t xml:space="preserve">разрывание листов, разрушение носителя в присутствии исполнителя </w:t>
      </w:r>
      <w:r w:rsidR="008E76E5" w:rsidRPr="008E76E5">
        <w:rPr>
          <w:color w:val="000000"/>
          <w:sz w:val="28"/>
          <w:szCs w:val="28"/>
        </w:rPr>
        <w:t>и руководителя</w:t>
      </w:r>
      <w:r>
        <w:rPr>
          <w:color w:val="000000"/>
          <w:sz w:val="28"/>
          <w:szCs w:val="28"/>
        </w:rPr>
        <w:t xml:space="preserve"> структурного</w:t>
      </w:r>
      <w:r w:rsidR="008E76E5" w:rsidRPr="008E76E5">
        <w:rPr>
          <w:color w:val="000000"/>
          <w:sz w:val="28"/>
          <w:szCs w:val="28"/>
        </w:rPr>
        <w:t xml:space="preserve"> подразделения</w:t>
      </w:r>
      <w:r>
        <w:rPr>
          <w:color w:val="000000"/>
          <w:sz w:val="28"/>
          <w:szCs w:val="28"/>
        </w:rPr>
        <w:t xml:space="preserve"> комитета</w:t>
      </w:r>
      <w:r w:rsidR="008E76E5" w:rsidRPr="008E76E5">
        <w:rPr>
          <w:color w:val="000000"/>
          <w:sz w:val="28"/>
          <w:szCs w:val="28"/>
        </w:rPr>
        <w:t xml:space="preserve">, </w:t>
      </w:r>
      <w:r w:rsidR="008E76E5" w:rsidRPr="008E76E5">
        <w:rPr>
          <w:sz w:val="28"/>
          <w:szCs w:val="28"/>
        </w:rPr>
        <w:t>допущенных к обработке персональных данных;</w:t>
      </w:r>
    </w:p>
    <w:p w:rsidR="008E76E5" w:rsidRPr="008E76E5" w:rsidRDefault="00BE3A57" w:rsidP="0009754F">
      <w:pPr>
        <w:ind w:firstLine="709"/>
        <w:contextualSpacing/>
        <w:jc w:val="both"/>
        <w:rPr>
          <w:sz w:val="28"/>
          <w:szCs w:val="28"/>
        </w:rPr>
      </w:pPr>
      <w:r>
        <w:rPr>
          <w:sz w:val="28"/>
          <w:szCs w:val="28"/>
        </w:rPr>
        <w:t xml:space="preserve">2) </w:t>
      </w:r>
      <w:r w:rsidR="008E76E5" w:rsidRPr="008E76E5">
        <w:rPr>
          <w:sz w:val="28"/>
          <w:szCs w:val="28"/>
        </w:rPr>
        <w:t>накапливание остатков носителей в опечатываемом ящике (урне);</w:t>
      </w:r>
    </w:p>
    <w:p w:rsidR="008E76E5" w:rsidRDefault="00BE3A57" w:rsidP="0009754F">
      <w:pPr>
        <w:ind w:firstLine="709"/>
        <w:contextualSpacing/>
        <w:jc w:val="both"/>
        <w:rPr>
          <w:sz w:val="28"/>
          <w:szCs w:val="28"/>
        </w:rPr>
      </w:pPr>
      <w:r>
        <w:rPr>
          <w:sz w:val="28"/>
          <w:szCs w:val="28"/>
        </w:rPr>
        <w:t>3) </w:t>
      </w:r>
      <w:r w:rsidR="008E76E5" w:rsidRPr="008E76E5">
        <w:rPr>
          <w:sz w:val="28"/>
          <w:szCs w:val="28"/>
        </w:rPr>
        <w:t xml:space="preserve">физическое уничтожение остатков носителей несколькими </w:t>
      </w:r>
      <w:r>
        <w:rPr>
          <w:sz w:val="28"/>
          <w:szCs w:val="28"/>
        </w:rPr>
        <w:t>работниками комитета</w:t>
      </w:r>
      <w:r w:rsidR="008E76E5" w:rsidRPr="008E76E5">
        <w:rPr>
          <w:sz w:val="28"/>
          <w:szCs w:val="28"/>
        </w:rPr>
        <w:t>, допущенными к работе с персональными данными.</w:t>
      </w:r>
    </w:p>
    <w:p w:rsidR="006F4305" w:rsidRDefault="006F4305" w:rsidP="0009754F">
      <w:pPr>
        <w:ind w:firstLine="709"/>
        <w:contextualSpacing/>
        <w:jc w:val="both"/>
        <w:rPr>
          <w:sz w:val="28"/>
          <w:szCs w:val="28"/>
        </w:rPr>
      </w:pPr>
    </w:p>
    <w:p w:rsidR="006F4305" w:rsidRDefault="006F4305" w:rsidP="0009754F">
      <w:pPr>
        <w:ind w:firstLine="709"/>
        <w:contextualSpacing/>
        <w:jc w:val="both"/>
        <w:rPr>
          <w:sz w:val="28"/>
          <w:szCs w:val="28"/>
        </w:rPr>
      </w:pPr>
    </w:p>
    <w:p w:rsidR="006F4305" w:rsidRDefault="006F4305" w:rsidP="0009754F">
      <w:pPr>
        <w:ind w:firstLine="709"/>
        <w:contextualSpacing/>
        <w:jc w:val="both"/>
        <w:rPr>
          <w:sz w:val="28"/>
          <w:szCs w:val="28"/>
        </w:rPr>
      </w:pPr>
    </w:p>
    <w:p w:rsidR="006F4305" w:rsidRDefault="006F4305" w:rsidP="0009754F">
      <w:pPr>
        <w:spacing w:line="240" w:lineRule="exact"/>
        <w:contextualSpacing/>
        <w:jc w:val="both"/>
        <w:rPr>
          <w:sz w:val="28"/>
          <w:szCs w:val="28"/>
        </w:rPr>
      </w:pPr>
      <w:r>
        <w:rPr>
          <w:sz w:val="28"/>
          <w:szCs w:val="28"/>
        </w:rPr>
        <w:t>Заместитель руководителя</w:t>
      </w:r>
    </w:p>
    <w:p w:rsidR="006F4305" w:rsidRDefault="006F4305" w:rsidP="0009754F">
      <w:pPr>
        <w:spacing w:line="240" w:lineRule="exact"/>
        <w:contextualSpacing/>
        <w:jc w:val="both"/>
        <w:rPr>
          <w:sz w:val="28"/>
          <w:szCs w:val="28"/>
        </w:rPr>
      </w:pPr>
      <w:r>
        <w:rPr>
          <w:sz w:val="28"/>
          <w:szCs w:val="28"/>
        </w:rPr>
        <w:t>комитета градостроительства</w:t>
      </w:r>
    </w:p>
    <w:p w:rsidR="0056067B" w:rsidRDefault="006F4305" w:rsidP="0009754F">
      <w:pPr>
        <w:spacing w:line="240" w:lineRule="exact"/>
        <w:contextualSpacing/>
        <w:jc w:val="both"/>
        <w:rPr>
          <w:sz w:val="28"/>
          <w:szCs w:val="28"/>
        </w:rPr>
        <w:sectPr w:rsidR="0056067B" w:rsidSect="00F1508A">
          <w:headerReference w:type="default" r:id="rId14"/>
          <w:pgSz w:w="11909" w:h="16834"/>
          <w:pgMar w:top="1418" w:right="567" w:bottom="1134" w:left="1985" w:header="720" w:footer="720" w:gutter="0"/>
          <w:pgNumType w:start="1"/>
          <w:cols w:space="60"/>
          <w:noEndnote/>
          <w:titlePg/>
          <w:docGrid w:linePitch="272"/>
        </w:sectPr>
      </w:pPr>
      <w:r>
        <w:rPr>
          <w:sz w:val="28"/>
          <w:szCs w:val="28"/>
        </w:rPr>
        <w:t xml:space="preserve">администрации города Ставрополя                                              </w:t>
      </w:r>
      <w:r w:rsidR="00BE3A57">
        <w:rPr>
          <w:sz w:val="28"/>
          <w:szCs w:val="28"/>
        </w:rPr>
        <w:t xml:space="preserve">    </w:t>
      </w:r>
      <w:r>
        <w:rPr>
          <w:sz w:val="28"/>
          <w:szCs w:val="28"/>
        </w:rPr>
        <w:t>И.В. Водяник</w:t>
      </w:r>
    </w:p>
    <w:p w:rsidR="008E76E5" w:rsidRPr="008E76E5" w:rsidRDefault="00572A16" w:rsidP="0009754F">
      <w:pPr>
        <w:spacing w:line="240" w:lineRule="exact"/>
        <w:contextualSpacing/>
        <w:outlineLvl w:val="1"/>
        <w:rPr>
          <w:sz w:val="28"/>
          <w:szCs w:val="28"/>
        </w:rPr>
      </w:pPr>
      <w:r w:rsidRPr="00A130DA">
        <w:rPr>
          <w:sz w:val="28"/>
          <w:szCs w:val="28"/>
        </w:rPr>
        <w:lastRenderedPageBreak/>
        <w:t xml:space="preserve">                                                                         </w:t>
      </w:r>
      <w:r w:rsidR="008E76E5" w:rsidRPr="008E76E5">
        <w:rPr>
          <w:sz w:val="28"/>
          <w:szCs w:val="28"/>
        </w:rPr>
        <w:t xml:space="preserve">Приложение </w:t>
      </w:r>
    </w:p>
    <w:p w:rsidR="008E76E5" w:rsidRPr="008E76E5" w:rsidRDefault="008E76E5" w:rsidP="0009754F">
      <w:pPr>
        <w:spacing w:line="240" w:lineRule="exact"/>
        <w:ind w:left="5103"/>
        <w:contextualSpacing/>
        <w:rPr>
          <w:sz w:val="28"/>
          <w:szCs w:val="28"/>
        </w:rPr>
      </w:pPr>
      <w:r w:rsidRPr="008E76E5">
        <w:rPr>
          <w:sz w:val="28"/>
          <w:szCs w:val="28"/>
        </w:rPr>
        <w:t>к Правилам обработки персональных данных в комитете градостроительства администрации города Ставрополя</w:t>
      </w:r>
    </w:p>
    <w:p w:rsidR="008E76E5" w:rsidRPr="008E76E5" w:rsidRDefault="008E76E5" w:rsidP="0009754F">
      <w:pPr>
        <w:contextualSpacing/>
        <w:jc w:val="both"/>
        <w:rPr>
          <w:sz w:val="28"/>
          <w:szCs w:val="28"/>
        </w:rPr>
      </w:pPr>
    </w:p>
    <w:p w:rsidR="008E76E5" w:rsidRPr="008E76E5" w:rsidRDefault="008E76E5" w:rsidP="0009754F">
      <w:pPr>
        <w:contextualSpacing/>
        <w:jc w:val="right"/>
        <w:rPr>
          <w:sz w:val="28"/>
          <w:szCs w:val="28"/>
        </w:rPr>
      </w:pPr>
      <w:r w:rsidRPr="008E76E5">
        <w:rPr>
          <w:sz w:val="28"/>
          <w:szCs w:val="28"/>
        </w:rPr>
        <w:t>ФОРМА</w:t>
      </w:r>
    </w:p>
    <w:p w:rsidR="008E76E5" w:rsidRPr="008E76E5" w:rsidRDefault="008E76E5" w:rsidP="0009754F">
      <w:pPr>
        <w:contextualSpacing/>
        <w:jc w:val="both"/>
        <w:rPr>
          <w:sz w:val="28"/>
          <w:szCs w:val="28"/>
        </w:rPr>
      </w:pPr>
    </w:p>
    <w:p w:rsidR="008E76E5" w:rsidRPr="008E76E5" w:rsidRDefault="008E76E5" w:rsidP="0009754F">
      <w:pPr>
        <w:pStyle w:val="ConsPlusNonformat"/>
        <w:spacing w:line="240" w:lineRule="exact"/>
        <w:contextualSpacing/>
        <w:jc w:val="center"/>
        <w:rPr>
          <w:rFonts w:ascii="Times New Roman" w:hAnsi="Times New Roman" w:cs="Times New Roman"/>
          <w:sz w:val="28"/>
          <w:szCs w:val="28"/>
        </w:rPr>
      </w:pPr>
      <w:bookmarkStart w:id="10" w:name="Par288"/>
      <w:bookmarkEnd w:id="10"/>
      <w:r w:rsidRPr="008E76E5">
        <w:rPr>
          <w:rFonts w:ascii="Times New Roman" w:hAnsi="Times New Roman" w:cs="Times New Roman"/>
          <w:sz w:val="28"/>
          <w:szCs w:val="28"/>
        </w:rPr>
        <w:t>АКТ №</w:t>
      </w:r>
    </w:p>
    <w:p w:rsidR="008E76E5" w:rsidRPr="008E76E5" w:rsidRDefault="008E76E5" w:rsidP="0009754F">
      <w:pPr>
        <w:pStyle w:val="ConsPlusNonformat"/>
        <w:spacing w:line="240" w:lineRule="exact"/>
        <w:contextualSpacing/>
        <w:jc w:val="center"/>
        <w:rPr>
          <w:rFonts w:ascii="Times New Roman" w:hAnsi="Times New Roman" w:cs="Times New Roman"/>
          <w:sz w:val="28"/>
          <w:szCs w:val="28"/>
        </w:rPr>
      </w:pPr>
      <w:r w:rsidRPr="008E76E5">
        <w:rPr>
          <w:rFonts w:ascii="Times New Roman" w:hAnsi="Times New Roman" w:cs="Times New Roman"/>
          <w:sz w:val="28"/>
          <w:szCs w:val="28"/>
        </w:rPr>
        <w:t>уничтожения документов, содержащих данные</w:t>
      </w:r>
    </w:p>
    <w:p w:rsidR="008E76E5" w:rsidRPr="008E76E5" w:rsidRDefault="008E76E5" w:rsidP="0009754F">
      <w:pPr>
        <w:pStyle w:val="ConsPlusNonformat"/>
        <w:spacing w:line="240" w:lineRule="exact"/>
        <w:contextualSpacing/>
        <w:jc w:val="center"/>
        <w:rPr>
          <w:rFonts w:ascii="Times New Roman" w:hAnsi="Times New Roman" w:cs="Times New Roman"/>
          <w:sz w:val="28"/>
          <w:szCs w:val="28"/>
        </w:rPr>
      </w:pPr>
      <w:r w:rsidRPr="008E76E5">
        <w:rPr>
          <w:rFonts w:ascii="Times New Roman" w:hAnsi="Times New Roman" w:cs="Times New Roman"/>
          <w:sz w:val="28"/>
          <w:szCs w:val="28"/>
        </w:rPr>
        <w:t>субъекта персональных данных</w:t>
      </w:r>
    </w:p>
    <w:p w:rsidR="008E76E5" w:rsidRPr="008E76E5" w:rsidRDefault="008E76E5" w:rsidP="0009754F">
      <w:pPr>
        <w:pStyle w:val="ConsPlusNonformat"/>
        <w:contextualSpacing/>
        <w:jc w:val="center"/>
        <w:rPr>
          <w:rFonts w:ascii="Times New Roman" w:hAnsi="Times New Roman" w:cs="Times New Roman"/>
          <w:sz w:val="28"/>
          <w:szCs w:val="28"/>
        </w:rPr>
      </w:pPr>
    </w:p>
    <w:p w:rsidR="008E76E5" w:rsidRPr="008E76E5" w:rsidRDefault="008E76E5" w:rsidP="0009754F">
      <w:pPr>
        <w:pStyle w:val="ConsPlusNonformat"/>
        <w:contextualSpacing/>
        <w:jc w:val="both"/>
        <w:rPr>
          <w:rFonts w:ascii="Times New Roman" w:hAnsi="Times New Roman" w:cs="Times New Roman"/>
          <w:sz w:val="28"/>
          <w:szCs w:val="28"/>
        </w:rPr>
      </w:pPr>
      <w:r w:rsidRPr="008E76E5">
        <w:rPr>
          <w:rFonts w:ascii="Times New Roman" w:hAnsi="Times New Roman" w:cs="Times New Roman"/>
          <w:sz w:val="28"/>
          <w:szCs w:val="28"/>
        </w:rPr>
        <w:t>г. Ставрополь                                                                 «__»___________20___ г.</w:t>
      </w:r>
    </w:p>
    <w:p w:rsidR="008E76E5" w:rsidRPr="008E76E5" w:rsidRDefault="008E76E5" w:rsidP="0009754F">
      <w:pPr>
        <w:pStyle w:val="ConsPlusNonformat"/>
        <w:contextualSpacing/>
        <w:jc w:val="both"/>
        <w:rPr>
          <w:rFonts w:ascii="Times New Roman" w:hAnsi="Times New Roman" w:cs="Times New Roman"/>
          <w:sz w:val="28"/>
          <w:szCs w:val="28"/>
        </w:rPr>
      </w:pPr>
    </w:p>
    <w:p w:rsidR="008E76E5" w:rsidRPr="008E76E5" w:rsidRDefault="008E76E5" w:rsidP="0009754F">
      <w:pPr>
        <w:pStyle w:val="ConsPlusNonformat"/>
        <w:ind w:firstLine="709"/>
        <w:contextualSpacing/>
        <w:jc w:val="both"/>
        <w:rPr>
          <w:rFonts w:ascii="Times New Roman" w:hAnsi="Times New Roman" w:cs="Times New Roman"/>
          <w:sz w:val="28"/>
          <w:szCs w:val="28"/>
        </w:rPr>
      </w:pPr>
      <w:r w:rsidRPr="008E76E5">
        <w:rPr>
          <w:rFonts w:ascii="Times New Roman" w:hAnsi="Times New Roman" w:cs="Times New Roman"/>
          <w:sz w:val="28"/>
          <w:szCs w:val="28"/>
        </w:rPr>
        <w:t>Комиссия в составе председателя комиссии – _____________________</w:t>
      </w:r>
    </w:p>
    <w:p w:rsidR="008E76E5" w:rsidRPr="008E76E5" w:rsidRDefault="008E76E5" w:rsidP="0009754F">
      <w:pPr>
        <w:pStyle w:val="ConsPlusNonformat"/>
        <w:contextualSpacing/>
        <w:jc w:val="both"/>
        <w:rPr>
          <w:rFonts w:ascii="Times New Roman" w:hAnsi="Times New Roman" w:cs="Times New Roman"/>
          <w:sz w:val="28"/>
          <w:szCs w:val="28"/>
        </w:rPr>
      </w:pPr>
      <w:r w:rsidRPr="008E76E5">
        <w:rPr>
          <w:rFonts w:ascii="Times New Roman" w:hAnsi="Times New Roman" w:cs="Times New Roman"/>
          <w:sz w:val="28"/>
          <w:szCs w:val="28"/>
        </w:rPr>
        <w:t>__________________________________________________________________</w:t>
      </w:r>
    </w:p>
    <w:p w:rsidR="008E76E5" w:rsidRPr="008E76E5" w:rsidRDefault="008E76E5" w:rsidP="0009754F">
      <w:pPr>
        <w:pStyle w:val="ConsPlusNonformat"/>
        <w:contextualSpacing/>
        <w:jc w:val="center"/>
        <w:rPr>
          <w:rFonts w:ascii="Times New Roman" w:hAnsi="Times New Roman" w:cs="Times New Roman"/>
          <w:sz w:val="28"/>
          <w:szCs w:val="28"/>
        </w:rPr>
      </w:pPr>
      <w:r w:rsidRPr="008E76E5">
        <w:rPr>
          <w:rFonts w:ascii="Times New Roman" w:hAnsi="Times New Roman" w:cs="Times New Roman"/>
          <w:sz w:val="28"/>
          <w:szCs w:val="28"/>
        </w:rPr>
        <w:t>(должность, Ф.И.О.)</w:t>
      </w:r>
    </w:p>
    <w:p w:rsidR="008E76E5" w:rsidRPr="008E76E5" w:rsidRDefault="008E76E5" w:rsidP="0009754F">
      <w:pPr>
        <w:pStyle w:val="ConsPlusNonformat"/>
        <w:contextualSpacing/>
        <w:jc w:val="both"/>
        <w:rPr>
          <w:rFonts w:ascii="Times New Roman" w:hAnsi="Times New Roman" w:cs="Times New Roman"/>
          <w:sz w:val="28"/>
          <w:szCs w:val="28"/>
        </w:rPr>
      </w:pPr>
      <w:r w:rsidRPr="008E76E5">
        <w:rPr>
          <w:rFonts w:ascii="Times New Roman" w:hAnsi="Times New Roman" w:cs="Times New Roman"/>
          <w:sz w:val="28"/>
          <w:szCs w:val="28"/>
        </w:rPr>
        <w:t>и членов комиссии:__________________________________________________ __________________________________________________________________</w:t>
      </w:r>
    </w:p>
    <w:p w:rsidR="008E76E5" w:rsidRPr="008E76E5" w:rsidRDefault="008E76E5" w:rsidP="0009754F">
      <w:pPr>
        <w:pStyle w:val="ConsPlusNonformat"/>
        <w:contextualSpacing/>
        <w:jc w:val="both"/>
        <w:rPr>
          <w:rFonts w:ascii="Times New Roman" w:hAnsi="Times New Roman" w:cs="Times New Roman"/>
          <w:sz w:val="28"/>
          <w:szCs w:val="28"/>
        </w:rPr>
      </w:pPr>
      <w:r w:rsidRPr="008E76E5">
        <w:rPr>
          <w:rFonts w:ascii="Times New Roman" w:hAnsi="Times New Roman" w:cs="Times New Roman"/>
          <w:sz w:val="28"/>
          <w:szCs w:val="28"/>
        </w:rPr>
        <w:t>__________________________________________________________________</w:t>
      </w:r>
    </w:p>
    <w:p w:rsidR="008E76E5" w:rsidRPr="008E76E5" w:rsidRDefault="008E76E5" w:rsidP="0009754F">
      <w:pPr>
        <w:pStyle w:val="ConsPlusNonformat"/>
        <w:contextualSpacing/>
        <w:jc w:val="both"/>
        <w:rPr>
          <w:rFonts w:ascii="Times New Roman" w:hAnsi="Times New Roman" w:cs="Times New Roman"/>
          <w:sz w:val="28"/>
          <w:szCs w:val="28"/>
        </w:rPr>
      </w:pPr>
      <w:r w:rsidRPr="008E76E5">
        <w:rPr>
          <w:rFonts w:ascii="Times New Roman" w:hAnsi="Times New Roman" w:cs="Times New Roman"/>
          <w:sz w:val="28"/>
          <w:szCs w:val="28"/>
        </w:rPr>
        <w:t>__________________________________________________________________</w:t>
      </w:r>
    </w:p>
    <w:p w:rsidR="008E76E5" w:rsidRPr="008E76E5" w:rsidRDefault="008E76E5" w:rsidP="0009754F">
      <w:pPr>
        <w:pStyle w:val="ConsPlusNonformat"/>
        <w:contextualSpacing/>
        <w:jc w:val="both"/>
        <w:rPr>
          <w:rFonts w:ascii="Times New Roman" w:hAnsi="Times New Roman" w:cs="Times New Roman"/>
          <w:sz w:val="28"/>
          <w:szCs w:val="28"/>
        </w:rPr>
      </w:pPr>
      <w:r w:rsidRPr="008E76E5">
        <w:rPr>
          <w:rFonts w:ascii="Times New Roman" w:hAnsi="Times New Roman" w:cs="Times New Roman"/>
          <w:sz w:val="28"/>
          <w:szCs w:val="28"/>
        </w:rPr>
        <w:t>__________________________________________________________________</w:t>
      </w:r>
    </w:p>
    <w:p w:rsidR="008E76E5" w:rsidRPr="008E76E5" w:rsidRDefault="008E76E5" w:rsidP="0009754F">
      <w:pPr>
        <w:pStyle w:val="ConsPlusNonformat"/>
        <w:contextualSpacing/>
        <w:jc w:val="center"/>
        <w:rPr>
          <w:rFonts w:ascii="Times New Roman" w:hAnsi="Times New Roman" w:cs="Times New Roman"/>
          <w:sz w:val="28"/>
          <w:szCs w:val="28"/>
        </w:rPr>
      </w:pPr>
      <w:r w:rsidRPr="008E76E5">
        <w:rPr>
          <w:rFonts w:ascii="Times New Roman" w:hAnsi="Times New Roman" w:cs="Times New Roman"/>
          <w:sz w:val="28"/>
          <w:szCs w:val="28"/>
        </w:rPr>
        <w:t>(должность, Ф.И.О.)</w:t>
      </w:r>
    </w:p>
    <w:p w:rsidR="008E76E5" w:rsidRPr="008E76E5" w:rsidRDefault="008E76E5" w:rsidP="0009754F">
      <w:pPr>
        <w:pStyle w:val="ConsPlusNonformat"/>
        <w:contextualSpacing/>
        <w:jc w:val="both"/>
        <w:rPr>
          <w:rFonts w:ascii="Times New Roman" w:hAnsi="Times New Roman" w:cs="Times New Roman"/>
          <w:sz w:val="28"/>
          <w:szCs w:val="28"/>
        </w:rPr>
      </w:pPr>
      <w:r w:rsidRPr="008E76E5">
        <w:rPr>
          <w:rFonts w:ascii="Times New Roman" w:hAnsi="Times New Roman" w:cs="Times New Roman"/>
          <w:sz w:val="28"/>
          <w:szCs w:val="28"/>
        </w:rPr>
        <w:t>отобрала к уничтожению следующие  документы и дела, содержащие данные субъекта персональных данных:</w:t>
      </w:r>
    </w:p>
    <w:p w:rsidR="008E76E5" w:rsidRPr="008E76E5" w:rsidRDefault="008E76E5" w:rsidP="0009754F">
      <w:pPr>
        <w:contextualSpacing/>
        <w:jc w:val="both"/>
        <w:rPr>
          <w:sz w:val="28"/>
          <w:szCs w:val="28"/>
        </w:rPr>
      </w:pPr>
    </w:p>
    <w:tbl>
      <w:tblPr>
        <w:tblW w:w="9360" w:type="dxa"/>
        <w:tblInd w:w="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5" w:type="dxa"/>
          <w:right w:w="75" w:type="dxa"/>
        </w:tblCellMar>
        <w:tblLook w:val="04A0" w:firstRow="1" w:lastRow="0" w:firstColumn="1" w:lastColumn="0" w:noHBand="0" w:noVBand="1"/>
      </w:tblPr>
      <w:tblGrid>
        <w:gridCol w:w="600"/>
        <w:gridCol w:w="2881"/>
        <w:gridCol w:w="2161"/>
        <w:gridCol w:w="1681"/>
        <w:gridCol w:w="840"/>
        <w:gridCol w:w="1197"/>
      </w:tblGrid>
      <w:tr w:rsidR="008E76E5" w:rsidRPr="008E76E5" w:rsidTr="008E76E5">
        <w:trPr>
          <w:trHeight w:val="600"/>
        </w:trPr>
        <w:tc>
          <w:tcPr>
            <w:tcW w:w="600" w:type="dxa"/>
            <w:tcBorders>
              <w:top w:val="single" w:sz="6" w:space="0" w:color="auto"/>
              <w:left w:val="single" w:sz="6" w:space="0" w:color="auto"/>
              <w:bottom w:val="single" w:sz="6" w:space="0" w:color="auto"/>
              <w:right w:val="single" w:sz="6" w:space="0" w:color="auto"/>
            </w:tcBorders>
            <w:hideMark/>
          </w:tcPr>
          <w:p w:rsidR="008E76E5" w:rsidRPr="008E76E5" w:rsidRDefault="008E76E5" w:rsidP="0009754F">
            <w:pPr>
              <w:contextualSpacing/>
              <w:jc w:val="center"/>
              <w:rPr>
                <w:sz w:val="28"/>
                <w:szCs w:val="28"/>
              </w:rPr>
            </w:pPr>
            <w:r w:rsidRPr="008E76E5">
              <w:rPr>
                <w:sz w:val="28"/>
                <w:szCs w:val="28"/>
              </w:rPr>
              <w:t>№</w:t>
            </w:r>
          </w:p>
          <w:p w:rsidR="008E76E5" w:rsidRPr="008E76E5" w:rsidRDefault="008E76E5" w:rsidP="0009754F">
            <w:pPr>
              <w:contextualSpacing/>
              <w:jc w:val="center"/>
              <w:rPr>
                <w:sz w:val="28"/>
                <w:szCs w:val="28"/>
              </w:rPr>
            </w:pPr>
            <w:r w:rsidRPr="008E76E5">
              <w:rPr>
                <w:sz w:val="28"/>
                <w:szCs w:val="28"/>
              </w:rPr>
              <w:t>п/п</w:t>
            </w:r>
          </w:p>
        </w:tc>
        <w:tc>
          <w:tcPr>
            <w:tcW w:w="2880" w:type="dxa"/>
            <w:tcBorders>
              <w:top w:val="single" w:sz="6" w:space="0" w:color="auto"/>
              <w:left w:val="single" w:sz="6" w:space="0" w:color="auto"/>
              <w:bottom w:val="single" w:sz="6" w:space="0" w:color="auto"/>
              <w:right w:val="single" w:sz="6" w:space="0" w:color="auto"/>
            </w:tcBorders>
          </w:tcPr>
          <w:p w:rsidR="008E76E5" w:rsidRPr="008E76E5" w:rsidRDefault="008E76E5" w:rsidP="0009754F">
            <w:pPr>
              <w:contextualSpacing/>
              <w:jc w:val="center"/>
              <w:rPr>
                <w:sz w:val="28"/>
                <w:szCs w:val="28"/>
              </w:rPr>
            </w:pPr>
          </w:p>
          <w:p w:rsidR="008E76E5" w:rsidRPr="008E76E5" w:rsidRDefault="008E76E5" w:rsidP="0009754F">
            <w:pPr>
              <w:contextualSpacing/>
              <w:jc w:val="center"/>
              <w:rPr>
                <w:sz w:val="28"/>
                <w:szCs w:val="28"/>
              </w:rPr>
            </w:pPr>
            <w:r w:rsidRPr="008E76E5">
              <w:rPr>
                <w:sz w:val="28"/>
                <w:szCs w:val="28"/>
              </w:rPr>
              <w:t>Наименование документа</w:t>
            </w:r>
          </w:p>
        </w:tc>
        <w:tc>
          <w:tcPr>
            <w:tcW w:w="2160" w:type="dxa"/>
            <w:tcBorders>
              <w:top w:val="single" w:sz="6" w:space="0" w:color="auto"/>
              <w:left w:val="single" w:sz="6" w:space="0" w:color="auto"/>
              <w:bottom w:val="single" w:sz="6" w:space="0" w:color="auto"/>
              <w:right w:val="single" w:sz="6" w:space="0" w:color="auto"/>
            </w:tcBorders>
            <w:hideMark/>
          </w:tcPr>
          <w:p w:rsidR="008E76E5" w:rsidRPr="008E76E5" w:rsidRDefault="008E76E5" w:rsidP="0009754F">
            <w:pPr>
              <w:contextualSpacing/>
              <w:jc w:val="center"/>
              <w:rPr>
                <w:sz w:val="28"/>
                <w:szCs w:val="28"/>
              </w:rPr>
            </w:pPr>
            <w:r w:rsidRPr="008E76E5">
              <w:rPr>
                <w:sz w:val="28"/>
                <w:szCs w:val="28"/>
              </w:rPr>
              <w:t>Регистрационный</w:t>
            </w:r>
          </w:p>
          <w:p w:rsidR="008E76E5" w:rsidRPr="008E76E5" w:rsidRDefault="008E76E5" w:rsidP="0009754F">
            <w:pPr>
              <w:contextualSpacing/>
              <w:jc w:val="center"/>
              <w:rPr>
                <w:sz w:val="28"/>
                <w:szCs w:val="28"/>
              </w:rPr>
            </w:pPr>
            <w:r w:rsidRPr="008E76E5">
              <w:rPr>
                <w:sz w:val="28"/>
                <w:szCs w:val="28"/>
              </w:rPr>
              <w:t>номер документа</w:t>
            </w:r>
          </w:p>
        </w:tc>
        <w:tc>
          <w:tcPr>
            <w:tcW w:w="1680" w:type="dxa"/>
            <w:tcBorders>
              <w:top w:val="single" w:sz="6" w:space="0" w:color="auto"/>
              <w:left w:val="single" w:sz="6" w:space="0" w:color="auto"/>
              <w:bottom w:val="single" w:sz="6" w:space="0" w:color="auto"/>
              <w:right w:val="single" w:sz="6" w:space="0" w:color="auto"/>
            </w:tcBorders>
            <w:hideMark/>
          </w:tcPr>
          <w:p w:rsidR="008E76E5" w:rsidRPr="008E76E5" w:rsidRDefault="008E76E5" w:rsidP="0009754F">
            <w:pPr>
              <w:contextualSpacing/>
              <w:jc w:val="center"/>
              <w:rPr>
                <w:sz w:val="28"/>
                <w:szCs w:val="28"/>
              </w:rPr>
            </w:pPr>
            <w:r w:rsidRPr="008E76E5">
              <w:rPr>
                <w:sz w:val="28"/>
                <w:szCs w:val="28"/>
              </w:rPr>
              <w:t>Дата</w:t>
            </w:r>
          </w:p>
          <w:p w:rsidR="008E76E5" w:rsidRPr="008E76E5" w:rsidRDefault="008E76E5" w:rsidP="0009754F">
            <w:pPr>
              <w:contextualSpacing/>
              <w:jc w:val="center"/>
              <w:rPr>
                <w:sz w:val="28"/>
                <w:szCs w:val="28"/>
              </w:rPr>
            </w:pPr>
            <w:r w:rsidRPr="008E76E5">
              <w:rPr>
                <w:sz w:val="28"/>
                <w:szCs w:val="28"/>
              </w:rPr>
              <w:t>регистрации</w:t>
            </w:r>
          </w:p>
        </w:tc>
        <w:tc>
          <w:tcPr>
            <w:tcW w:w="840" w:type="dxa"/>
            <w:tcBorders>
              <w:top w:val="single" w:sz="6" w:space="0" w:color="auto"/>
              <w:left w:val="single" w:sz="6" w:space="0" w:color="auto"/>
              <w:bottom w:val="single" w:sz="6" w:space="0" w:color="auto"/>
              <w:right w:val="single" w:sz="6" w:space="0" w:color="auto"/>
            </w:tcBorders>
            <w:hideMark/>
          </w:tcPr>
          <w:p w:rsidR="008E76E5" w:rsidRPr="008E76E5" w:rsidRDefault="008E76E5" w:rsidP="0009754F">
            <w:pPr>
              <w:contextualSpacing/>
              <w:jc w:val="center"/>
              <w:rPr>
                <w:sz w:val="28"/>
                <w:szCs w:val="28"/>
              </w:rPr>
            </w:pPr>
            <w:r w:rsidRPr="008E76E5">
              <w:rPr>
                <w:sz w:val="28"/>
                <w:szCs w:val="28"/>
              </w:rPr>
              <w:t>Номер</w:t>
            </w:r>
          </w:p>
          <w:p w:rsidR="008E76E5" w:rsidRPr="008E76E5" w:rsidRDefault="008E76E5" w:rsidP="0009754F">
            <w:pPr>
              <w:contextualSpacing/>
              <w:jc w:val="center"/>
              <w:rPr>
                <w:sz w:val="28"/>
                <w:szCs w:val="28"/>
              </w:rPr>
            </w:pPr>
            <w:r w:rsidRPr="008E76E5">
              <w:rPr>
                <w:sz w:val="28"/>
                <w:szCs w:val="28"/>
              </w:rPr>
              <w:t>экз.</w:t>
            </w:r>
          </w:p>
        </w:tc>
        <w:tc>
          <w:tcPr>
            <w:tcW w:w="1196" w:type="dxa"/>
            <w:tcBorders>
              <w:top w:val="single" w:sz="6" w:space="0" w:color="auto"/>
              <w:left w:val="single" w:sz="6" w:space="0" w:color="auto"/>
              <w:bottom w:val="single" w:sz="6" w:space="0" w:color="auto"/>
              <w:right w:val="single" w:sz="6" w:space="0" w:color="auto"/>
            </w:tcBorders>
            <w:hideMark/>
          </w:tcPr>
          <w:p w:rsidR="008E76E5" w:rsidRPr="008E76E5" w:rsidRDefault="008E76E5" w:rsidP="0009754F">
            <w:pPr>
              <w:contextualSpacing/>
              <w:jc w:val="center"/>
              <w:rPr>
                <w:sz w:val="28"/>
                <w:szCs w:val="28"/>
              </w:rPr>
            </w:pPr>
            <w:r w:rsidRPr="008E76E5">
              <w:rPr>
                <w:sz w:val="28"/>
                <w:szCs w:val="28"/>
              </w:rPr>
              <w:t>Количество</w:t>
            </w:r>
          </w:p>
          <w:p w:rsidR="008E76E5" w:rsidRPr="008E76E5" w:rsidRDefault="008E76E5" w:rsidP="0009754F">
            <w:pPr>
              <w:contextualSpacing/>
              <w:jc w:val="center"/>
              <w:rPr>
                <w:sz w:val="28"/>
                <w:szCs w:val="28"/>
              </w:rPr>
            </w:pPr>
            <w:r w:rsidRPr="008E76E5">
              <w:rPr>
                <w:sz w:val="28"/>
                <w:szCs w:val="28"/>
              </w:rPr>
              <w:t>листов</w:t>
            </w:r>
          </w:p>
          <w:p w:rsidR="008E76E5" w:rsidRPr="008E76E5" w:rsidRDefault="008E76E5" w:rsidP="0009754F">
            <w:pPr>
              <w:contextualSpacing/>
              <w:jc w:val="center"/>
              <w:rPr>
                <w:sz w:val="28"/>
                <w:szCs w:val="28"/>
              </w:rPr>
            </w:pPr>
            <w:r w:rsidRPr="008E76E5">
              <w:rPr>
                <w:sz w:val="28"/>
                <w:szCs w:val="28"/>
              </w:rPr>
              <w:t>документа</w:t>
            </w:r>
          </w:p>
        </w:tc>
      </w:tr>
      <w:tr w:rsidR="008E76E5" w:rsidRPr="008E76E5" w:rsidTr="008E76E5">
        <w:tc>
          <w:tcPr>
            <w:tcW w:w="600" w:type="dxa"/>
            <w:tcBorders>
              <w:top w:val="single" w:sz="6" w:space="0" w:color="auto"/>
              <w:left w:val="single" w:sz="6" w:space="0" w:color="auto"/>
              <w:bottom w:val="single" w:sz="6" w:space="0" w:color="auto"/>
              <w:right w:val="single" w:sz="6" w:space="0" w:color="auto"/>
            </w:tcBorders>
            <w:hideMark/>
          </w:tcPr>
          <w:p w:rsidR="008E76E5" w:rsidRPr="008E76E5" w:rsidRDefault="008E76E5" w:rsidP="0009754F">
            <w:pPr>
              <w:contextualSpacing/>
              <w:jc w:val="center"/>
              <w:rPr>
                <w:sz w:val="28"/>
                <w:szCs w:val="28"/>
              </w:rPr>
            </w:pPr>
            <w:r w:rsidRPr="008E76E5">
              <w:rPr>
                <w:sz w:val="28"/>
                <w:szCs w:val="28"/>
              </w:rPr>
              <w:t>1</w:t>
            </w:r>
          </w:p>
        </w:tc>
        <w:tc>
          <w:tcPr>
            <w:tcW w:w="2880" w:type="dxa"/>
            <w:tcBorders>
              <w:top w:val="single" w:sz="6" w:space="0" w:color="auto"/>
              <w:left w:val="single" w:sz="6" w:space="0" w:color="auto"/>
              <w:bottom w:val="single" w:sz="6" w:space="0" w:color="auto"/>
              <w:right w:val="single" w:sz="6" w:space="0" w:color="auto"/>
            </w:tcBorders>
            <w:hideMark/>
          </w:tcPr>
          <w:p w:rsidR="008E76E5" w:rsidRPr="008E76E5" w:rsidRDefault="008E76E5" w:rsidP="0009754F">
            <w:pPr>
              <w:contextualSpacing/>
              <w:jc w:val="center"/>
              <w:rPr>
                <w:sz w:val="28"/>
                <w:szCs w:val="28"/>
              </w:rPr>
            </w:pPr>
            <w:r w:rsidRPr="008E76E5">
              <w:rPr>
                <w:sz w:val="28"/>
                <w:szCs w:val="28"/>
              </w:rPr>
              <w:t>2</w:t>
            </w:r>
          </w:p>
        </w:tc>
        <w:tc>
          <w:tcPr>
            <w:tcW w:w="2160" w:type="dxa"/>
            <w:tcBorders>
              <w:top w:val="single" w:sz="6" w:space="0" w:color="auto"/>
              <w:left w:val="single" w:sz="6" w:space="0" w:color="auto"/>
              <w:bottom w:val="single" w:sz="6" w:space="0" w:color="auto"/>
              <w:right w:val="single" w:sz="6" w:space="0" w:color="auto"/>
            </w:tcBorders>
            <w:hideMark/>
          </w:tcPr>
          <w:p w:rsidR="008E76E5" w:rsidRPr="008E76E5" w:rsidRDefault="008E76E5" w:rsidP="0009754F">
            <w:pPr>
              <w:contextualSpacing/>
              <w:jc w:val="center"/>
              <w:rPr>
                <w:sz w:val="28"/>
                <w:szCs w:val="28"/>
              </w:rPr>
            </w:pPr>
            <w:r w:rsidRPr="008E76E5">
              <w:rPr>
                <w:sz w:val="28"/>
                <w:szCs w:val="28"/>
              </w:rPr>
              <w:t>3</w:t>
            </w:r>
          </w:p>
        </w:tc>
        <w:tc>
          <w:tcPr>
            <w:tcW w:w="1680" w:type="dxa"/>
            <w:tcBorders>
              <w:top w:val="single" w:sz="6" w:space="0" w:color="auto"/>
              <w:left w:val="single" w:sz="6" w:space="0" w:color="auto"/>
              <w:bottom w:val="single" w:sz="6" w:space="0" w:color="auto"/>
              <w:right w:val="single" w:sz="6" w:space="0" w:color="auto"/>
            </w:tcBorders>
            <w:hideMark/>
          </w:tcPr>
          <w:p w:rsidR="008E76E5" w:rsidRPr="008E76E5" w:rsidRDefault="008E76E5" w:rsidP="0009754F">
            <w:pPr>
              <w:contextualSpacing/>
              <w:jc w:val="center"/>
              <w:rPr>
                <w:sz w:val="28"/>
                <w:szCs w:val="28"/>
              </w:rPr>
            </w:pPr>
            <w:r w:rsidRPr="008E76E5">
              <w:rPr>
                <w:sz w:val="28"/>
                <w:szCs w:val="28"/>
              </w:rPr>
              <w:t>4</w:t>
            </w:r>
          </w:p>
        </w:tc>
        <w:tc>
          <w:tcPr>
            <w:tcW w:w="840" w:type="dxa"/>
            <w:tcBorders>
              <w:top w:val="single" w:sz="6" w:space="0" w:color="auto"/>
              <w:left w:val="single" w:sz="6" w:space="0" w:color="auto"/>
              <w:bottom w:val="single" w:sz="6" w:space="0" w:color="auto"/>
              <w:right w:val="single" w:sz="6" w:space="0" w:color="auto"/>
            </w:tcBorders>
            <w:hideMark/>
          </w:tcPr>
          <w:p w:rsidR="008E76E5" w:rsidRPr="008E76E5" w:rsidRDefault="008E76E5" w:rsidP="0009754F">
            <w:pPr>
              <w:contextualSpacing/>
              <w:jc w:val="center"/>
              <w:rPr>
                <w:sz w:val="28"/>
                <w:szCs w:val="28"/>
              </w:rPr>
            </w:pPr>
            <w:r w:rsidRPr="008E76E5">
              <w:rPr>
                <w:sz w:val="28"/>
                <w:szCs w:val="28"/>
              </w:rPr>
              <w:t>5</w:t>
            </w:r>
          </w:p>
        </w:tc>
        <w:tc>
          <w:tcPr>
            <w:tcW w:w="1196" w:type="dxa"/>
            <w:tcBorders>
              <w:top w:val="single" w:sz="6" w:space="0" w:color="auto"/>
              <w:left w:val="single" w:sz="6" w:space="0" w:color="auto"/>
              <w:bottom w:val="single" w:sz="6" w:space="0" w:color="auto"/>
              <w:right w:val="single" w:sz="6" w:space="0" w:color="auto"/>
            </w:tcBorders>
            <w:hideMark/>
          </w:tcPr>
          <w:p w:rsidR="008E76E5" w:rsidRPr="008E76E5" w:rsidRDefault="008E76E5" w:rsidP="0009754F">
            <w:pPr>
              <w:contextualSpacing/>
              <w:jc w:val="center"/>
              <w:rPr>
                <w:sz w:val="28"/>
                <w:szCs w:val="28"/>
              </w:rPr>
            </w:pPr>
            <w:r w:rsidRPr="008E76E5">
              <w:rPr>
                <w:sz w:val="28"/>
                <w:szCs w:val="28"/>
              </w:rPr>
              <w:t>6</w:t>
            </w:r>
          </w:p>
        </w:tc>
      </w:tr>
      <w:tr w:rsidR="008E76E5" w:rsidRPr="008E76E5" w:rsidTr="008E76E5">
        <w:tc>
          <w:tcPr>
            <w:tcW w:w="600" w:type="dxa"/>
            <w:tcBorders>
              <w:top w:val="single" w:sz="6" w:space="0" w:color="auto"/>
              <w:left w:val="single" w:sz="6" w:space="0" w:color="auto"/>
              <w:bottom w:val="single" w:sz="6" w:space="0" w:color="auto"/>
              <w:right w:val="single" w:sz="6" w:space="0" w:color="auto"/>
            </w:tcBorders>
          </w:tcPr>
          <w:p w:rsidR="008E76E5" w:rsidRPr="008E76E5" w:rsidRDefault="008E76E5" w:rsidP="0009754F">
            <w:pPr>
              <w:contextualSpacing/>
              <w:jc w:val="both"/>
              <w:rPr>
                <w:sz w:val="28"/>
                <w:szCs w:val="28"/>
              </w:rPr>
            </w:pPr>
          </w:p>
        </w:tc>
        <w:tc>
          <w:tcPr>
            <w:tcW w:w="2880" w:type="dxa"/>
            <w:tcBorders>
              <w:top w:val="single" w:sz="6" w:space="0" w:color="auto"/>
              <w:left w:val="single" w:sz="6" w:space="0" w:color="auto"/>
              <w:bottom w:val="single" w:sz="6" w:space="0" w:color="auto"/>
              <w:right w:val="single" w:sz="6" w:space="0" w:color="auto"/>
            </w:tcBorders>
          </w:tcPr>
          <w:p w:rsidR="008E76E5" w:rsidRPr="008E76E5" w:rsidRDefault="008E76E5" w:rsidP="0009754F">
            <w:pPr>
              <w:contextualSpacing/>
              <w:jc w:val="both"/>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8E76E5" w:rsidRPr="008E76E5" w:rsidRDefault="008E76E5" w:rsidP="0009754F">
            <w:pPr>
              <w:contextualSpacing/>
              <w:jc w:val="both"/>
              <w:rPr>
                <w:sz w:val="28"/>
                <w:szCs w:val="28"/>
              </w:rPr>
            </w:pPr>
          </w:p>
        </w:tc>
        <w:tc>
          <w:tcPr>
            <w:tcW w:w="1680" w:type="dxa"/>
            <w:tcBorders>
              <w:top w:val="single" w:sz="6" w:space="0" w:color="auto"/>
              <w:left w:val="single" w:sz="6" w:space="0" w:color="auto"/>
              <w:bottom w:val="single" w:sz="6" w:space="0" w:color="auto"/>
              <w:right w:val="single" w:sz="6" w:space="0" w:color="auto"/>
            </w:tcBorders>
          </w:tcPr>
          <w:p w:rsidR="008E76E5" w:rsidRPr="008E76E5" w:rsidRDefault="008E76E5" w:rsidP="0009754F">
            <w:pPr>
              <w:contextualSpacing/>
              <w:jc w:val="both"/>
              <w:rPr>
                <w:sz w:val="28"/>
                <w:szCs w:val="28"/>
              </w:rPr>
            </w:pPr>
          </w:p>
        </w:tc>
        <w:tc>
          <w:tcPr>
            <w:tcW w:w="840" w:type="dxa"/>
            <w:tcBorders>
              <w:top w:val="single" w:sz="6" w:space="0" w:color="auto"/>
              <w:left w:val="single" w:sz="6" w:space="0" w:color="auto"/>
              <w:bottom w:val="single" w:sz="6" w:space="0" w:color="auto"/>
              <w:right w:val="single" w:sz="6" w:space="0" w:color="auto"/>
            </w:tcBorders>
          </w:tcPr>
          <w:p w:rsidR="008E76E5" w:rsidRPr="008E76E5" w:rsidRDefault="008E76E5" w:rsidP="0009754F">
            <w:pPr>
              <w:contextualSpacing/>
              <w:jc w:val="both"/>
              <w:rPr>
                <w:sz w:val="28"/>
                <w:szCs w:val="28"/>
              </w:rPr>
            </w:pPr>
          </w:p>
        </w:tc>
        <w:tc>
          <w:tcPr>
            <w:tcW w:w="1196" w:type="dxa"/>
            <w:tcBorders>
              <w:top w:val="single" w:sz="6" w:space="0" w:color="auto"/>
              <w:left w:val="single" w:sz="6" w:space="0" w:color="auto"/>
              <w:bottom w:val="single" w:sz="6" w:space="0" w:color="auto"/>
              <w:right w:val="single" w:sz="6" w:space="0" w:color="auto"/>
            </w:tcBorders>
          </w:tcPr>
          <w:p w:rsidR="008E76E5" w:rsidRPr="008E76E5" w:rsidRDefault="008E76E5" w:rsidP="0009754F">
            <w:pPr>
              <w:contextualSpacing/>
              <w:jc w:val="both"/>
              <w:rPr>
                <w:sz w:val="28"/>
                <w:szCs w:val="28"/>
              </w:rPr>
            </w:pPr>
          </w:p>
        </w:tc>
      </w:tr>
    </w:tbl>
    <w:p w:rsidR="008E76E5" w:rsidRPr="008E76E5" w:rsidRDefault="008E76E5" w:rsidP="0009754F">
      <w:pPr>
        <w:ind w:firstLine="720"/>
        <w:contextualSpacing/>
        <w:jc w:val="both"/>
        <w:outlineLvl w:val="0"/>
        <w:rPr>
          <w:sz w:val="28"/>
          <w:szCs w:val="28"/>
        </w:rPr>
      </w:pPr>
    </w:p>
    <w:p w:rsidR="008E76E5" w:rsidRPr="008E76E5" w:rsidRDefault="008E76E5" w:rsidP="0009754F">
      <w:pPr>
        <w:ind w:firstLine="720"/>
        <w:contextualSpacing/>
        <w:jc w:val="both"/>
        <w:outlineLvl w:val="0"/>
        <w:rPr>
          <w:sz w:val="28"/>
          <w:szCs w:val="28"/>
        </w:rPr>
      </w:pPr>
      <w:r w:rsidRPr="008E76E5">
        <w:rPr>
          <w:sz w:val="28"/>
          <w:szCs w:val="28"/>
        </w:rPr>
        <w:t xml:space="preserve">Причина уничтожения: </w:t>
      </w:r>
    </w:p>
    <w:tbl>
      <w:tblPr>
        <w:tblW w:w="0" w:type="auto"/>
        <w:tblLook w:val="04A0" w:firstRow="1" w:lastRow="0" w:firstColumn="1" w:lastColumn="0" w:noHBand="0" w:noVBand="1"/>
      </w:tblPr>
      <w:tblGrid>
        <w:gridCol w:w="526"/>
        <w:gridCol w:w="2633"/>
        <w:gridCol w:w="423"/>
        <w:gridCol w:w="5882"/>
      </w:tblGrid>
      <w:tr w:rsidR="00C72858" w:rsidRPr="008E76E5" w:rsidTr="00C72858">
        <w:tc>
          <w:tcPr>
            <w:tcW w:w="526" w:type="dxa"/>
            <w:hideMark/>
          </w:tcPr>
          <w:p w:rsidR="00C72858" w:rsidRPr="008E76E5" w:rsidRDefault="00C72858" w:rsidP="0009754F">
            <w:pPr>
              <w:contextualSpacing/>
              <w:jc w:val="both"/>
              <w:outlineLvl w:val="0"/>
              <w:rPr>
                <w:sz w:val="28"/>
                <w:szCs w:val="28"/>
              </w:rPr>
            </w:pPr>
            <w:r w:rsidRPr="008E76E5">
              <w:rPr>
                <w:sz w:val="28"/>
                <w:szCs w:val="28"/>
              </w:rPr>
              <w:t>□</w:t>
            </w:r>
          </w:p>
        </w:tc>
        <w:tc>
          <w:tcPr>
            <w:tcW w:w="2633" w:type="dxa"/>
            <w:hideMark/>
          </w:tcPr>
          <w:p w:rsidR="00C72858" w:rsidRPr="008E76E5" w:rsidRDefault="00C72858" w:rsidP="0009754F">
            <w:pPr>
              <w:contextualSpacing/>
              <w:outlineLvl w:val="0"/>
              <w:rPr>
                <w:sz w:val="28"/>
                <w:szCs w:val="28"/>
              </w:rPr>
            </w:pPr>
            <w:r w:rsidRPr="008E76E5">
              <w:rPr>
                <w:sz w:val="28"/>
                <w:szCs w:val="28"/>
              </w:rPr>
              <w:t>достижение целей обработки;</w:t>
            </w:r>
          </w:p>
        </w:tc>
        <w:tc>
          <w:tcPr>
            <w:tcW w:w="423" w:type="dxa"/>
            <w:hideMark/>
          </w:tcPr>
          <w:p w:rsidR="00C72858" w:rsidRPr="008E76E5" w:rsidRDefault="00C72858" w:rsidP="0009754F">
            <w:pPr>
              <w:contextualSpacing/>
              <w:jc w:val="both"/>
              <w:outlineLvl w:val="0"/>
              <w:rPr>
                <w:sz w:val="28"/>
                <w:szCs w:val="28"/>
              </w:rPr>
            </w:pPr>
            <w:r w:rsidRPr="008E76E5">
              <w:rPr>
                <w:sz w:val="28"/>
                <w:szCs w:val="28"/>
              </w:rPr>
              <w:t>□</w:t>
            </w:r>
          </w:p>
        </w:tc>
        <w:tc>
          <w:tcPr>
            <w:tcW w:w="5882" w:type="dxa"/>
            <w:hideMark/>
          </w:tcPr>
          <w:p w:rsidR="00C72858" w:rsidRPr="008E76E5" w:rsidRDefault="00C72858" w:rsidP="0009754F">
            <w:pPr>
              <w:contextualSpacing/>
              <w:outlineLvl w:val="0"/>
              <w:rPr>
                <w:sz w:val="28"/>
                <w:szCs w:val="28"/>
              </w:rPr>
            </w:pPr>
            <w:r>
              <w:rPr>
                <w:sz w:val="28"/>
                <w:szCs w:val="28"/>
              </w:rPr>
              <w:t xml:space="preserve">Утраты </w:t>
            </w:r>
            <w:r w:rsidRPr="008E76E5">
              <w:rPr>
                <w:sz w:val="28"/>
                <w:szCs w:val="28"/>
              </w:rPr>
              <w:t>необходимости в достижении целей обработки персональных данных;</w:t>
            </w:r>
          </w:p>
        </w:tc>
      </w:tr>
    </w:tbl>
    <w:p w:rsidR="008E76E5" w:rsidRPr="008E76E5" w:rsidRDefault="008E76E5" w:rsidP="0009754F">
      <w:pPr>
        <w:pStyle w:val="ConsPlusNonformat"/>
        <w:contextualSpacing/>
        <w:rPr>
          <w:rFonts w:ascii="Times New Roman" w:hAnsi="Times New Roman" w:cs="Times New Roman"/>
          <w:sz w:val="28"/>
          <w:szCs w:val="28"/>
        </w:rPr>
      </w:pPr>
    </w:p>
    <w:p w:rsidR="008E76E5" w:rsidRPr="008E76E5" w:rsidRDefault="008E76E5" w:rsidP="0009754F">
      <w:pPr>
        <w:pStyle w:val="ConsPlusNonformat"/>
        <w:contextualSpacing/>
        <w:jc w:val="both"/>
        <w:rPr>
          <w:rFonts w:ascii="Times New Roman" w:hAnsi="Times New Roman" w:cs="Times New Roman"/>
          <w:sz w:val="28"/>
          <w:szCs w:val="28"/>
        </w:rPr>
      </w:pPr>
      <w:r w:rsidRPr="008E76E5">
        <w:rPr>
          <w:rFonts w:ascii="Times New Roman" w:hAnsi="Times New Roman" w:cs="Times New Roman"/>
          <w:sz w:val="28"/>
          <w:szCs w:val="28"/>
        </w:rPr>
        <w:t>Всего подлежит уничтожению____(___________) наименований документов.</w:t>
      </w:r>
    </w:p>
    <w:p w:rsidR="008E76E5" w:rsidRPr="008E76E5" w:rsidRDefault="008E76E5" w:rsidP="0009754F">
      <w:pPr>
        <w:pStyle w:val="ConsPlusNonformat"/>
        <w:contextualSpacing/>
        <w:rPr>
          <w:rFonts w:ascii="Times New Roman" w:hAnsi="Times New Roman" w:cs="Times New Roman"/>
          <w:sz w:val="28"/>
          <w:szCs w:val="28"/>
        </w:rPr>
      </w:pPr>
      <w:r w:rsidRPr="008E76E5">
        <w:rPr>
          <w:rFonts w:ascii="Times New Roman" w:hAnsi="Times New Roman" w:cs="Times New Roman"/>
          <w:sz w:val="28"/>
          <w:szCs w:val="28"/>
        </w:rPr>
        <w:t xml:space="preserve">                                 </w:t>
      </w:r>
      <w:r w:rsidR="00C72858">
        <w:rPr>
          <w:rFonts w:ascii="Times New Roman" w:hAnsi="Times New Roman" w:cs="Times New Roman"/>
          <w:sz w:val="28"/>
          <w:szCs w:val="28"/>
        </w:rPr>
        <w:t xml:space="preserve">        </w:t>
      </w:r>
      <w:r w:rsidRPr="008E76E5">
        <w:rPr>
          <w:rFonts w:ascii="Times New Roman" w:hAnsi="Times New Roman" w:cs="Times New Roman"/>
          <w:sz w:val="28"/>
          <w:szCs w:val="28"/>
        </w:rPr>
        <w:t xml:space="preserve">(цифрами)    (прописью) </w:t>
      </w:r>
    </w:p>
    <w:p w:rsidR="008E76E5" w:rsidRPr="008E76E5" w:rsidRDefault="008E76E5" w:rsidP="0009754F">
      <w:pPr>
        <w:pStyle w:val="ConsPlusNonformat"/>
        <w:contextualSpacing/>
        <w:rPr>
          <w:rFonts w:ascii="Times New Roman" w:hAnsi="Times New Roman" w:cs="Times New Roman"/>
          <w:sz w:val="28"/>
          <w:szCs w:val="28"/>
        </w:rPr>
      </w:pPr>
      <w:r w:rsidRPr="008E76E5">
        <w:rPr>
          <w:rFonts w:ascii="Times New Roman" w:hAnsi="Times New Roman" w:cs="Times New Roman"/>
          <w:sz w:val="28"/>
          <w:szCs w:val="28"/>
        </w:rPr>
        <w:t>Документы уничтожены путем________________________________________</w:t>
      </w:r>
    </w:p>
    <w:p w:rsidR="008E76E5" w:rsidRPr="008E76E5" w:rsidRDefault="008E76E5" w:rsidP="0009754F">
      <w:pPr>
        <w:pStyle w:val="ConsPlusNonformat"/>
        <w:contextualSpacing/>
        <w:rPr>
          <w:rFonts w:ascii="Times New Roman" w:hAnsi="Times New Roman" w:cs="Times New Roman"/>
          <w:sz w:val="28"/>
          <w:szCs w:val="28"/>
        </w:rPr>
      </w:pPr>
      <w:r w:rsidRPr="008E76E5">
        <w:rPr>
          <w:rFonts w:ascii="Times New Roman" w:hAnsi="Times New Roman" w:cs="Times New Roman"/>
          <w:sz w:val="28"/>
          <w:szCs w:val="28"/>
        </w:rPr>
        <w:t xml:space="preserve">                                  </w:t>
      </w:r>
      <w:r w:rsidR="00C72858">
        <w:rPr>
          <w:rFonts w:ascii="Times New Roman" w:hAnsi="Times New Roman" w:cs="Times New Roman"/>
          <w:sz w:val="28"/>
          <w:szCs w:val="28"/>
        </w:rPr>
        <w:t xml:space="preserve">          </w:t>
      </w:r>
      <w:r w:rsidRPr="008E76E5">
        <w:rPr>
          <w:rFonts w:ascii="Times New Roman" w:hAnsi="Times New Roman" w:cs="Times New Roman"/>
          <w:sz w:val="28"/>
          <w:szCs w:val="28"/>
        </w:rPr>
        <w:t>(указать способ уничтожения)</w:t>
      </w:r>
    </w:p>
    <w:p w:rsidR="008E76E5" w:rsidRPr="008E76E5" w:rsidRDefault="008E76E5" w:rsidP="0009754F">
      <w:pPr>
        <w:pStyle w:val="ConsPlusNonformat"/>
        <w:contextualSpacing/>
        <w:rPr>
          <w:rFonts w:ascii="Times New Roman" w:hAnsi="Times New Roman" w:cs="Times New Roman"/>
          <w:sz w:val="28"/>
          <w:szCs w:val="28"/>
        </w:rPr>
      </w:pPr>
      <w:r w:rsidRPr="008E76E5">
        <w:rPr>
          <w:rFonts w:ascii="Times New Roman" w:hAnsi="Times New Roman" w:cs="Times New Roman"/>
          <w:sz w:val="28"/>
          <w:szCs w:val="28"/>
        </w:rPr>
        <w:t>Председатель комиссии:_____________________________________________</w:t>
      </w:r>
    </w:p>
    <w:p w:rsidR="008E76E5" w:rsidRPr="008E76E5" w:rsidRDefault="008E76E5" w:rsidP="0009754F">
      <w:pPr>
        <w:pStyle w:val="ConsPlusNonformat"/>
        <w:contextualSpacing/>
        <w:rPr>
          <w:rFonts w:ascii="Times New Roman" w:hAnsi="Times New Roman" w:cs="Times New Roman"/>
          <w:sz w:val="28"/>
          <w:szCs w:val="28"/>
        </w:rPr>
      </w:pPr>
      <w:r w:rsidRPr="008E76E5">
        <w:rPr>
          <w:rFonts w:ascii="Times New Roman" w:hAnsi="Times New Roman" w:cs="Times New Roman"/>
          <w:sz w:val="28"/>
          <w:szCs w:val="28"/>
        </w:rPr>
        <w:t xml:space="preserve">                                        </w:t>
      </w:r>
      <w:r w:rsidR="00C72858">
        <w:rPr>
          <w:rFonts w:ascii="Times New Roman" w:hAnsi="Times New Roman" w:cs="Times New Roman"/>
          <w:sz w:val="28"/>
          <w:szCs w:val="28"/>
        </w:rPr>
        <w:t xml:space="preserve">          </w:t>
      </w:r>
      <w:r w:rsidRPr="008E76E5">
        <w:rPr>
          <w:rFonts w:ascii="Times New Roman" w:hAnsi="Times New Roman" w:cs="Times New Roman"/>
          <w:sz w:val="28"/>
          <w:szCs w:val="28"/>
        </w:rPr>
        <w:t>(подпись, Ф.И.О.)</w:t>
      </w:r>
    </w:p>
    <w:p w:rsidR="008E76E5" w:rsidRPr="008E76E5" w:rsidRDefault="008E76E5" w:rsidP="0009754F">
      <w:pPr>
        <w:pStyle w:val="ConsPlusNonformat"/>
        <w:contextualSpacing/>
        <w:rPr>
          <w:rFonts w:ascii="Times New Roman" w:hAnsi="Times New Roman" w:cs="Times New Roman"/>
          <w:sz w:val="28"/>
          <w:szCs w:val="28"/>
        </w:rPr>
      </w:pPr>
      <w:r w:rsidRPr="008E76E5">
        <w:rPr>
          <w:rFonts w:ascii="Times New Roman" w:hAnsi="Times New Roman" w:cs="Times New Roman"/>
          <w:sz w:val="28"/>
          <w:szCs w:val="28"/>
        </w:rPr>
        <w:t>Члены комиссии:___________________________________________________</w:t>
      </w:r>
    </w:p>
    <w:p w:rsidR="0056067B" w:rsidRDefault="008E76E5" w:rsidP="0009754F">
      <w:pPr>
        <w:pStyle w:val="ConsPlusNonformat"/>
        <w:contextualSpacing/>
        <w:rPr>
          <w:rFonts w:ascii="Times New Roman" w:hAnsi="Times New Roman" w:cs="Times New Roman"/>
          <w:sz w:val="28"/>
          <w:szCs w:val="28"/>
        </w:rPr>
        <w:sectPr w:rsidR="0056067B" w:rsidSect="00F1508A">
          <w:headerReference w:type="default" r:id="rId15"/>
          <w:headerReference w:type="first" r:id="rId16"/>
          <w:pgSz w:w="11909" w:h="16834"/>
          <w:pgMar w:top="1418" w:right="567" w:bottom="1134" w:left="1985" w:header="720" w:footer="720" w:gutter="0"/>
          <w:pgNumType w:start="2"/>
          <w:cols w:space="60"/>
          <w:noEndnote/>
          <w:titlePg/>
          <w:docGrid w:linePitch="272"/>
        </w:sectPr>
      </w:pPr>
      <w:r w:rsidRPr="008E76E5">
        <w:rPr>
          <w:rFonts w:ascii="Times New Roman" w:hAnsi="Times New Roman" w:cs="Times New Roman"/>
          <w:sz w:val="28"/>
          <w:szCs w:val="28"/>
        </w:rPr>
        <w:t xml:space="preserve">                  </w:t>
      </w:r>
      <w:r w:rsidR="00C72858">
        <w:rPr>
          <w:rFonts w:ascii="Times New Roman" w:hAnsi="Times New Roman" w:cs="Times New Roman"/>
          <w:sz w:val="28"/>
          <w:szCs w:val="28"/>
        </w:rPr>
        <w:t xml:space="preserve">                            </w:t>
      </w:r>
      <w:r w:rsidRPr="008E76E5">
        <w:rPr>
          <w:rFonts w:ascii="Times New Roman" w:hAnsi="Times New Roman" w:cs="Times New Roman"/>
          <w:sz w:val="28"/>
          <w:szCs w:val="28"/>
        </w:rPr>
        <w:t>(подпись, Ф.И.О.)</w:t>
      </w:r>
    </w:p>
    <w:p w:rsidR="008E76E5" w:rsidRPr="008E76E5" w:rsidRDefault="008A4FE6" w:rsidP="0009754F">
      <w:pPr>
        <w:spacing w:line="240" w:lineRule="exact"/>
        <w:ind w:right="-108" w:firstLine="709"/>
        <w:contextualSpacing/>
        <w:rPr>
          <w:sz w:val="28"/>
          <w:szCs w:val="28"/>
        </w:rPr>
      </w:pPr>
      <w:r>
        <w:rPr>
          <w:sz w:val="28"/>
          <w:szCs w:val="28"/>
        </w:rPr>
        <w:lastRenderedPageBreak/>
        <w:t xml:space="preserve">                                             </w:t>
      </w:r>
      <w:r w:rsidR="00B17B67">
        <w:rPr>
          <w:sz w:val="28"/>
          <w:szCs w:val="28"/>
        </w:rPr>
        <w:t xml:space="preserve">                     </w:t>
      </w:r>
      <w:r w:rsidR="008E76E5" w:rsidRPr="008E76E5">
        <w:rPr>
          <w:sz w:val="28"/>
          <w:szCs w:val="28"/>
        </w:rPr>
        <w:t>Приложение 2</w:t>
      </w:r>
    </w:p>
    <w:p w:rsidR="008E76E5" w:rsidRPr="008E76E5" w:rsidRDefault="008E76E5" w:rsidP="0009754F">
      <w:pPr>
        <w:spacing w:line="240" w:lineRule="exact"/>
        <w:ind w:left="5387" w:right="-108" w:firstLine="709"/>
        <w:contextualSpacing/>
        <w:rPr>
          <w:sz w:val="28"/>
          <w:szCs w:val="28"/>
        </w:rPr>
      </w:pPr>
    </w:p>
    <w:p w:rsidR="008E76E5" w:rsidRPr="008E76E5" w:rsidRDefault="008E76E5" w:rsidP="00103D79">
      <w:pPr>
        <w:spacing w:line="240" w:lineRule="exact"/>
        <w:ind w:left="5387" w:right="-108"/>
        <w:contextualSpacing/>
        <w:rPr>
          <w:sz w:val="28"/>
          <w:szCs w:val="28"/>
        </w:rPr>
      </w:pPr>
      <w:r w:rsidRPr="008E76E5">
        <w:rPr>
          <w:sz w:val="28"/>
          <w:szCs w:val="28"/>
        </w:rPr>
        <w:t xml:space="preserve">к приказу заместителя главы администрации города Ставрополя, руководителя комитета градостроительства администрации города Ставрополя </w:t>
      </w:r>
    </w:p>
    <w:p w:rsidR="008E76E5" w:rsidRPr="008E76E5" w:rsidRDefault="00103D79" w:rsidP="00103D79">
      <w:pPr>
        <w:spacing w:line="240" w:lineRule="exact"/>
        <w:ind w:right="-108"/>
        <w:contextualSpacing/>
        <w:rPr>
          <w:sz w:val="28"/>
          <w:szCs w:val="28"/>
        </w:rPr>
      </w:pPr>
      <w:r>
        <w:rPr>
          <w:sz w:val="28"/>
          <w:szCs w:val="28"/>
        </w:rPr>
        <w:t xml:space="preserve">                                                                             </w:t>
      </w:r>
      <w:r w:rsidR="008E76E5" w:rsidRPr="008E76E5">
        <w:rPr>
          <w:sz w:val="28"/>
          <w:szCs w:val="28"/>
        </w:rPr>
        <w:t>от</w:t>
      </w:r>
      <w:r w:rsidR="00CE2FAC">
        <w:rPr>
          <w:sz w:val="28"/>
          <w:szCs w:val="28"/>
        </w:rPr>
        <w:t xml:space="preserve"> 22.12.2020</w:t>
      </w:r>
      <w:r w:rsidR="008E76E5" w:rsidRPr="008E76E5">
        <w:rPr>
          <w:sz w:val="28"/>
          <w:szCs w:val="28"/>
        </w:rPr>
        <w:t xml:space="preserve">  №</w:t>
      </w:r>
      <w:r w:rsidR="00CE2FAC">
        <w:rPr>
          <w:sz w:val="28"/>
          <w:szCs w:val="28"/>
        </w:rPr>
        <w:t xml:space="preserve"> 110-од</w:t>
      </w:r>
    </w:p>
    <w:p w:rsidR="008E76E5" w:rsidRDefault="008E76E5" w:rsidP="0009754F">
      <w:pPr>
        <w:spacing w:line="240" w:lineRule="exact"/>
        <w:ind w:firstLine="709"/>
        <w:contextualSpacing/>
        <w:jc w:val="center"/>
        <w:rPr>
          <w:bCs/>
          <w:sz w:val="28"/>
          <w:szCs w:val="28"/>
        </w:rPr>
      </w:pPr>
    </w:p>
    <w:p w:rsidR="008424F4" w:rsidRDefault="008424F4" w:rsidP="0009754F">
      <w:pPr>
        <w:spacing w:line="240" w:lineRule="exact"/>
        <w:ind w:firstLine="709"/>
        <w:contextualSpacing/>
        <w:jc w:val="center"/>
        <w:rPr>
          <w:bCs/>
          <w:sz w:val="28"/>
          <w:szCs w:val="28"/>
        </w:rPr>
      </w:pPr>
    </w:p>
    <w:p w:rsidR="008E76E5" w:rsidRPr="008E76E5" w:rsidRDefault="008E76E5" w:rsidP="0009754F">
      <w:pPr>
        <w:spacing w:line="240" w:lineRule="exact"/>
        <w:ind w:firstLine="709"/>
        <w:contextualSpacing/>
        <w:jc w:val="center"/>
        <w:rPr>
          <w:bCs/>
          <w:sz w:val="28"/>
          <w:szCs w:val="28"/>
        </w:rPr>
      </w:pPr>
      <w:r w:rsidRPr="008E76E5">
        <w:rPr>
          <w:bCs/>
          <w:sz w:val="28"/>
          <w:szCs w:val="28"/>
        </w:rPr>
        <w:t>ПРАВИЛА</w:t>
      </w:r>
    </w:p>
    <w:p w:rsidR="008E76E5" w:rsidRPr="008E76E5" w:rsidRDefault="008E76E5" w:rsidP="0009754F">
      <w:pPr>
        <w:spacing w:line="240" w:lineRule="exact"/>
        <w:ind w:firstLine="709"/>
        <w:contextualSpacing/>
        <w:jc w:val="center"/>
        <w:rPr>
          <w:bCs/>
          <w:sz w:val="28"/>
          <w:szCs w:val="28"/>
        </w:rPr>
      </w:pPr>
      <w:r w:rsidRPr="008E76E5">
        <w:rPr>
          <w:sz w:val="28"/>
          <w:szCs w:val="28"/>
        </w:rPr>
        <w:t>рассмотрения запросов</w:t>
      </w:r>
      <w:r w:rsidRPr="008E76E5">
        <w:rPr>
          <w:bCs/>
          <w:sz w:val="28"/>
          <w:szCs w:val="28"/>
        </w:rPr>
        <w:t xml:space="preserve"> субъектов персональных данных или их законных представителей в комитете градостроительства                                     администрации города Ставрополя</w:t>
      </w:r>
    </w:p>
    <w:p w:rsidR="008E76E5" w:rsidRPr="008E76E5" w:rsidRDefault="008E76E5" w:rsidP="0009754F">
      <w:pPr>
        <w:ind w:firstLine="709"/>
        <w:contextualSpacing/>
        <w:jc w:val="both"/>
        <w:rPr>
          <w:sz w:val="28"/>
          <w:szCs w:val="28"/>
        </w:rPr>
      </w:pPr>
    </w:p>
    <w:p w:rsidR="008E76E5" w:rsidRPr="00103D79" w:rsidRDefault="00103D79" w:rsidP="00103D79">
      <w:pPr>
        <w:jc w:val="center"/>
        <w:outlineLvl w:val="1"/>
        <w:rPr>
          <w:sz w:val="28"/>
          <w:szCs w:val="28"/>
        </w:rPr>
      </w:pPr>
      <w:bookmarkStart w:id="11" w:name="Par348"/>
      <w:bookmarkEnd w:id="11"/>
      <w:r>
        <w:rPr>
          <w:sz w:val="28"/>
          <w:szCs w:val="28"/>
        </w:rPr>
        <w:t>1. </w:t>
      </w:r>
      <w:r w:rsidR="008E76E5" w:rsidRPr="00103D79">
        <w:rPr>
          <w:sz w:val="28"/>
          <w:szCs w:val="28"/>
        </w:rPr>
        <w:t>Общие положения</w:t>
      </w:r>
    </w:p>
    <w:p w:rsidR="008E76E5" w:rsidRPr="008E76E5" w:rsidRDefault="008E76E5" w:rsidP="00103D79">
      <w:pPr>
        <w:pStyle w:val="ac"/>
        <w:widowControl w:val="0"/>
        <w:autoSpaceDE w:val="0"/>
        <w:autoSpaceDN w:val="0"/>
        <w:adjustRightInd w:val="0"/>
        <w:spacing w:after="0" w:line="240" w:lineRule="auto"/>
        <w:ind w:firstLine="709"/>
        <w:jc w:val="center"/>
        <w:outlineLvl w:val="1"/>
        <w:rPr>
          <w:rFonts w:ascii="Times New Roman" w:hAnsi="Times New Roman"/>
          <w:sz w:val="28"/>
          <w:szCs w:val="28"/>
        </w:rPr>
      </w:pPr>
    </w:p>
    <w:p w:rsidR="008E76E5" w:rsidRPr="008E76E5" w:rsidRDefault="008E76E5" w:rsidP="0009754F">
      <w:pPr>
        <w:ind w:firstLine="709"/>
        <w:contextualSpacing/>
        <w:jc w:val="both"/>
        <w:rPr>
          <w:sz w:val="28"/>
          <w:szCs w:val="28"/>
        </w:rPr>
      </w:pPr>
      <w:r w:rsidRPr="008E76E5">
        <w:rPr>
          <w:sz w:val="28"/>
          <w:szCs w:val="28"/>
        </w:rPr>
        <w:t>1. Настоящие Правила рассмотрения запросов субъектов персональных данных или их законных представителей в комитете градостроительства администрации города Ставрополя (далее</w:t>
      </w:r>
      <w:r w:rsidR="00BE3A57">
        <w:rPr>
          <w:sz w:val="28"/>
          <w:szCs w:val="28"/>
        </w:rPr>
        <w:t xml:space="preserve"> соответственно</w:t>
      </w:r>
      <w:r w:rsidRPr="008E76E5">
        <w:rPr>
          <w:sz w:val="28"/>
          <w:szCs w:val="28"/>
        </w:rPr>
        <w:t xml:space="preserve"> </w:t>
      </w:r>
      <w:r w:rsidR="00BE3A57">
        <w:rPr>
          <w:sz w:val="28"/>
          <w:szCs w:val="28"/>
        </w:rPr>
        <w:t>–</w:t>
      </w:r>
      <w:r w:rsidRPr="008E76E5">
        <w:rPr>
          <w:sz w:val="28"/>
          <w:szCs w:val="28"/>
        </w:rPr>
        <w:t xml:space="preserve"> Правила</w:t>
      </w:r>
      <w:r w:rsidR="00BE3A57">
        <w:rPr>
          <w:sz w:val="28"/>
          <w:szCs w:val="28"/>
        </w:rPr>
        <w:t>, комитет</w:t>
      </w:r>
      <w:r w:rsidRPr="008E76E5">
        <w:rPr>
          <w:sz w:val="28"/>
          <w:szCs w:val="28"/>
        </w:rPr>
        <w:t>) устанавливают единый порядок рассмотрения запросов субъектов персональных данных или их законных представителей в комитете.</w:t>
      </w:r>
    </w:p>
    <w:p w:rsidR="008E76E5" w:rsidRPr="008E76E5" w:rsidRDefault="008E76E5" w:rsidP="0009754F">
      <w:pPr>
        <w:ind w:firstLine="709"/>
        <w:contextualSpacing/>
        <w:jc w:val="both"/>
        <w:rPr>
          <w:sz w:val="28"/>
          <w:szCs w:val="28"/>
        </w:rPr>
      </w:pPr>
      <w:r w:rsidRPr="008E76E5">
        <w:rPr>
          <w:sz w:val="28"/>
          <w:szCs w:val="28"/>
        </w:rPr>
        <w:t xml:space="preserve">2. Рассмотрение запросов субъектов персональных данных или их законных представителей (далее - </w:t>
      </w:r>
      <w:r w:rsidR="005638A0">
        <w:rPr>
          <w:sz w:val="28"/>
          <w:szCs w:val="28"/>
        </w:rPr>
        <w:t>субъект персональных данных) в к</w:t>
      </w:r>
      <w:r w:rsidRPr="008E76E5">
        <w:rPr>
          <w:sz w:val="28"/>
          <w:szCs w:val="28"/>
        </w:rPr>
        <w:t>омитете осуществляется в соответствии с Федераль</w:t>
      </w:r>
      <w:r w:rsidR="00BE3A57">
        <w:rPr>
          <w:sz w:val="28"/>
          <w:szCs w:val="28"/>
        </w:rPr>
        <w:t xml:space="preserve">ным законом от 27 июля 2006 г. </w:t>
      </w:r>
      <w:r w:rsidRPr="008E76E5">
        <w:rPr>
          <w:sz w:val="28"/>
          <w:szCs w:val="28"/>
        </w:rPr>
        <w:t xml:space="preserve"> № 152-ФЗ «О персональных данных» (далее - Федеральный закон                  № 152-ФЗ), настоящими Правилами и другими нормативными правовыми актами, касающимися обработки персональных данных.</w:t>
      </w:r>
    </w:p>
    <w:p w:rsidR="008E76E5" w:rsidRPr="008E76E5" w:rsidRDefault="008E76E5" w:rsidP="0009754F">
      <w:pPr>
        <w:ind w:firstLine="709"/>
        <w:contextualSpacing/>
        <w:jc w:val="both"/>
        <w:rPr>
          <w:sz w:val="28"/>
          <w:szCs w:val="28"/>
        </w:rPr>
      </w:pPr>
      <w:r w:rsidRPr="008E76E5">
        <w:rPr>
          <w:sz w:val="28"/>
          <w:szCs w:val="28"/>
        </w:rPr>
        <w:t>3. Основные понятия и термины, используемые в настоящих Правилах, применяются в том же значении, что и в Федеральном законе № 152-ФЗ.</w:t>
      </w:r>
    </w:p>
    <w:p w:rsidR="008E76E5" w:rsidRPr="008E76E5" w:rsidRDefault="008E76E5" w:rsidP="0009754F">
      <w:pPr>
        <w:ind w:firstLine="709"/>
        <w:contextualSpacing/>
        <w:jc w:val="both"/>
        <w:rPr>
          <w:sz w:val="28"/>
          <w:szCs w:val="28"/>
        </w:rPr>
      </w:pPr>
      <w:r w:rsidRPr="008E76E5">
        <w:rPr>
          <w:sz w:val="28"/>
          <w:szCs w:val="28"/>
        </w:rPr>
        <w:t>4. Целью Правил является реализация прав субъекта персональных данных на получение информации, касающейся обраб</w:t>
      </w:r>
      <w:r w:rsidR="005638A0">
        <w:rPr>
          <w:sz w:val="28"/>
          <w:szCs w:val="28"/>
        </w:rPr>
        <w:t>отки его персональных данных в к</w:t>
      </w:r>
      <w:r w:rsidRPr="008E76E5">
        <w:rPr>
          <w:sz w:val="28"/>
          <w:szCs w:val="28"/>
        </w:rPr>
        <w:t>омитете.</w:t>
      </w:r>
    </w:p>
    <w:p w:rsidR="008E76E5" w:rsidRPr="008E76E5" w:rsidRDefault="008E76E5" w:rsidP="0009754F">
      <w:pPr>
        <w:ind w:firstLine="709"/>
        <w:contextualSpacing/>
        <w:jc w:val="both"/>
        <w:rPr>
          <w:sz w:val="28"/>
          <w:szCs w:val="28"/>
        </w:rPr>
      </w:pPr>
      <w:r w:rsidRPr="008E76E5">
        <w:rPr>
          <w:sz w:val="28"/>
          <w:szCs w:val="28"/>
        </w:rPr>
        <w:t>5. К субъектам, персональные данные которых обрабатываются, относятся:</w:t>
      </w:r>
    </w:p>
    <w:p w:rsidR="008E76E5" w:rsidRPr="008E76E5" w:rsidRDefault="005638A0" w:rsidP="0009754F">
      <w:pPr>
        <w:ind w:firstLine="709"/>
        <w:contextualSpacing/>
        <w:jc w:val="both"/>
        <w:rPr>
          <w:sz w:val="28"/>
          <w:szCs w:val="28"/>
        </w:rPr>
      </w:pPr>
      <w:r>
        <w:rPr>
          <w:sz w:val="28"/>
          <w:szCs w:val="28"/>
        </w:rPr>
        <w:t>1) граждане, обратившиеся в к</w:t>
      </w:r>
      <w:r w:rsidR="008E76E5" w:rsidRPr="008E76E5">
        <w:rPr>
          <w:sz w:val="28"/>
          <w:szCs w:val="28"/>
        </w:rPr>
        <w:t>омитет с жалобами, заявлениями</w:t>
      </w:r>
      <w:r w:rsidR="00D46533">
        <w:rPr>
          <w:sz w:val="28"/>
          <w:szCs w:val="28"/>
        </w:rPr>
        <w:t>, за получением муниципальных услуг</w:t>
      </w:r>
      <w:r w:rsidR="008E76E5" w:rsidRPr="008E76E5">
        <w:rPr>
          <w:sz w:val="28"/>
          <w:szCs w:val="28"/>
        </w:rPr>
        <w:t xml:space="preserve"> и по другим вопросам, </w:t>
      </w:r>
      <w:r w:rsidR="00BE3A57">
        <w:rPr>
          <w:sz w:val="28"/>
          <w:szCs w:val="28"/>
        </w:rPr>
        <w:t xml:space="preserve">относящимся к </w:t>
      </w:r>
      <w:r w:rsidR="008E76E5" w:rsidRPr="008E76E5">
        <w:rPr>
          <w:sz w:val="28"/>
          <w:szCs w:val="28"/>
        </w:rPr>
        <w:t xml:space="preserve"> </w:t>
      </w:r>
      <w:r w:rsidR="00BE3A57">
        <w:rPr>
          <w:sz w:val="28"/>
          <w:szCs w:val="28"/>
        </w:rPr>
        <w:t xml:space="preserve">компетенции </w:t>
      </w:r>
      <w:r w:rsidR="00D46533">
        <w:rPr>
          <w:sz w:val="28"/>
          <w:szCs w:val="28"/>
        </w:rPr>
        <w:t>к</w:t>
      </w:r>
      <w:r w:rsidR="008E76E5" w:rsidRPr="008E76E5">
        <w:rPr>
          <w:sz w:val="28"/>
          <w:szCs w:val="28"/>
        </w:rPr>
        <w:t>омитета;</w:t>
      </w:r>
    </w:p>
    <w:p w:rsidR="008E76E5" w:rsidRPr="008E76E5" w:rsidRDefault="008E76E5" w:rsidP="0009754F">
      <w:pPr>
        <w:ind w:firstLine="709"/>
        <w:contextualSpacing/>
        <w:jc w:val="both"/>
        <w:rPr>
          <w:sz w:val="28"/>
          <w:szCs w:val="28"/>
        </w:rPr>
      </w:pPr>
      <w:r w:rsidRPr="008E76E5">
        <w:rPr>
          <w:sz w:val="28"/>
          <w:szCs w:val="28"/>
        </w:rPr>
        <w:t>2) граждане, претендующие на замещение должностей муниципальной службы, и должностей, не являющихся должностями муниципальной</w:t>
      </w:r>
      <w:r w:rsidR="00D46533">
        <w:rPr>
          <w:sz w:val="28"/>
          <w:szCs w:val="28"/>
        </w:rPr>
        <w:t xml:space="preserve"> службы в к</w:t>
      </w:r>
      <w:r w:rsidRPr="008E76E5">
        <w:rPr>
          <w:sz w:val="28"/>
          <w:szCs w:val="28"/>
        </w:rPr>
        <w:t>омитете;</w:t>
      </w:r>
    </w:p>
    <w:p w:rsidR="008E76E5" w:rsidRPr="008E76E5" w:rsidRDefault="008E76E5" w:rsidP="0009754F">
      <w:pPr>
        <w:ind w:firstLine="709"/>
        <w:contextualSpacing/>
        <w:jc w:val="both"/>
        <w:rPr>
          <w:sz w:val="28"/>
          <w:szCs w:val="28"/>
        </w:rPr>
      </w:pPr>
      <w:r w:rsidRPr="008E76E5">
        <w:rPr>
          <w:sz w:val="28"/>
          <w:szCs w:val="28"/>
        </w:rPr>
        <w:t>3) муниципальные служащие, замещающие (замещавшие) должности муниципальной</w:t>
      </w:r>
      <w:r w:rsidR="00D46533">
        <w:rPr>
          <w:sz w:val="28"/>
          <w:szCs w:val="28"/>
        </w:rPr>
        <w:t xml:space="preserve"> службы в к</w:t>
      </w:r>
      <w:r w:rsidRPr="008E76E5">
        <w:rPr>
          <w:sz w:val="28"/>
          <w:szCs w:val="28"/>
        </w:rPr>
        <w:t>омитете;</w:t>
      </w:r>
    </w:p>
    <w:p w:rsidR="0056067B" w:rsidRDefault="008E76E5" w:rsidP="0009754F">
      <w:pPr>
        <w:ind w:firstLine="709"/>
        <w:contextualSpacing/>
        <w:jc w:val="both"/>
        <w:rPr>
          <w:sz w:val="28"/>
          <w:szCs w:val="28"/>
        </w:rPr>
        <w:sectPr w:rsidR="0056067B" w:rsidSect="00B2253C">
          <w:headerReference w:type="default" r:id="rId17"/>
          <w:pgSz w:w="11909" w:h="16834"/>
          <w:pgMar w:top="1418" w:right="567" w:bottom="1134" w:left="1985" w:header="720" w:footer="720" w:gutter="0"/>
          <w:pgNumType w:start="1"/>
          <w:cols w:space="60"/>
          <w:noEndnote/>
          <w:titlePg/>
          <w:docGrid w:linePitch="272"/>
        </w:sectPr>
      </w:pPr>
      <w:r w:rsidRPr="008E76E5">
        <w:rPr>
          <w:sz w:val="28"/>
          <w:szCs w:val="28"/>
        </w:rPr>
        <w:t>4) граждане, замещающие (замещавшие) должности, не являющиеся долж</w:t>
      </w:r>
      <w:r w:rsidR="00D46533">
        <w:rPr>
          <w:sz w:val="28"/>
          <w:szCs w:val="28"/>
        </w:rPr>
        <w:t>ностями муниципальной службы в к</w:t>
      </w:r>
      <w:r w:rsidRPr="008E76E5">
        <w:rPr>
          <w:sz w:val="28"/>
          <w:szCs w:val="28"/>
        </w:rPr>
        <w:t>омитете.</w:t>
      </w:r>
    </w:p>
    <w:p w:rsidR="008E76E5" w:rsidRPr="008E76E5" w:rsidRDefault="008E76E5" w:rsidP="0009754F">
      <w:pPr>
        <w:ind w:firstLine="709"/>
        <w:contextualSpacing/>
        <w:jc w:val="both"/>
        <w:rPr>
          <w:sz w:val="28"/>
          <w:szCs w:val="28"/>
        </w:rPr>
      </w:pPr>
    </w:p>
    <w:p w:rsidR="008E76E5" w:rsidRPr="008E76E5" w:rsidRDefault="008E76E5" w:rsidP="0009754F">
      <w:pPr>
        <w:ind w:firstLine="709"/>
        <w:contextualSpacing/>
        <w:jc w:val="both"/>
        <w:rPr>
          <w:sz w:val="28"/>
          <w:szCs w:val="28"/>
        </w:rPr>
      </w:pPr>
    </w:p>
    <w:p w:rsidR="008E76E5" w:rsidRPr="00F67EC7" w:rsidRDefault="00F67EC7" w:rsidP="0009754F">
      <w:pPr>
        <w:spacing w:line="240" w:lineRule="exact"/>
        <w:ind w:firstLine="709"/>
        <w:jc w:val="center"/>
        <w:outlineLvl w:val="1"/>
        <w:rPr>
          <w:sz w:val="28"/>
          <w:szCs w:val="28"/>
        </w:rPr>
      </w:pPr>
      <w:bookmarkStart w:id="12" w:name="Par360"/>
      <w:bookmarkEnd w:id="12"/>
      <w:r>
        <w:rPr>
          <w:sz w:val="28"/>
          <w:szCs w:val="28"/>
        </w:rPr>
        <w:t>2. </w:t>
      </w:r>
      <w:r w:rsidR="008E76E5" w:rsidRPr="00F67EC7">
        <w:rPr>
          <w:sz w:val="28"/>
          <w:szCs w:val="28"/>
        </w:rPr>
        <w:t>Права субъекта персональных данных</w:t>
      </w:r>
    </w:p>
    <w:p w:rsidR="008E76E5" w:rsidRPr="008E76E5" w:rsidRDefault="008E76E5" w:rsidP="0009754F">
      <w:pPr>
        <w:pStyle w:val="ac"/>
        <w:widowControl w:val="0"/>
        <w:autoSpaceDE w:val="0"/>
        <w:autoSpaceDN w:val="0"/>
        <w:adjustRightInd w:val="0"/>
        <w:spacing w:after="0" w:line="240" w:lineRule="auto"/>
        <w:ind w:firstLine="709"/>
        <w:outlineLvl w:val="1"/>
        <w:rPr>
          <w:rFonts w:ascii="Times New Roman" w:hAnsi="Times New Roman"/>
          <w:sz w:val="28"/>
          <w:szCs w:val="28"/>
        </w:rPr>
      </w:pPr>
    </w:p>
    <w:p w:rsidR="008E76E5" w:rsidRDefault="008E76E5" w:rsidP="0009754F">
      <w:pPr>
        <w:spacing w:line="240" w:lineRule="exact"/>
        <w:ind w:firstLine="709"/>
        <w:contextualSpacing/>
        <w:jc w:val="center"/>
        <w:rPr>
          <w:sz w:val="28"/>
          <w:szCs w:val="28"/>
        </w:rPr>
      </w:pPr>
      <w:r w:rsidRPr="008E76E5">
        <w:rPr>
          <w:sz w:val="28"/>
          <w:szCs w:val="28"/>
        </w:rPr>
        <w:t>Право субъекта персональных данных на д</w:t>
      </w:r>
      <w:r w:rsidR="00BB4344">
        <w:rPr>
          <w:sz w:val="28"/>
          <w:szCs w:val="28"/>
        </w:rPr>
        <w:t>оступ к его персональным данным</w:t>
      </w:r>
    </w:p>
    <w:p w:rsidR="00BE3A57" w:rsidRPr="008E76E5" w:rsidRDefault="00BE3A57" w:rsidP="0009754F">
      <w:pPr>
        <w:spacing w:line="240" w:lineRule="exact"/>
        <w:ind w:firstLine="709"/>
        <w:contextualSpacing/>
        <w:jc w:val="center"/>
        <w:rPr>
          <w:sz w:val="28"/>
          <w:szCs w:val="28"/>
        </w:rPr>
      </w:pPr>
    </w:p>
    <w:p w:rsidR="008E76E5" w:rsidRPr="008E76E5" w:rsidRDefault="00BE3A57" w:rsidP="0009754F">
      <w:pPr>
        <w:ind w:firstLine="709"/>
        <w:contextualSpacing/>
        <w:jc w:val="both"/>
        <w:rPr>
          <w:sz w:val="28"/>
          <w:szCs w:val="28"/>
        </w:rPr>
      </w:pPr>
      <w:r>
        <w:rPr>
          <w:sz w:val="28"/>
          <w:szCs w:val="28"/>
        </w:rPr>
        <w:t>6.</w:t>
      </w:r>
      <w:r w:rsidR="008E76E5" w:rsidRPr="008E76E5">
        <w:rPr>
          <w:sz w:val="28"/>
          <w:szCs w:val="28"/>
        </w:rPr>
        <w:t xml:space="preserve"> Субъект персональных данных имеет право на получени</w:t>
      </w:r>
      <w:r w:rsidR="001D270B">
        <w:rPr>
          <w:sz w:val="28"/>
          <w:szCs w:val="28"/>
        </w:rPr>
        <w:t>е сведений, указанных в пункте 12</w:t>
      </w:r>
      <w:r w:rsidR="008E76E5" w:rsidRPr="008E76E5">
        <w:rPr>
          <w:sz w:val="28"/>
          <w:szCs w:val="28"/>
        </w:rPr>
        <w:t xml:space="preserve"> </w:t>
      </w:r>
      <w:r w:rsidR="00BB4344">
        <w:rPr>
          <w:sz w:val="28"/>
          <w:szCs w:val="28"/>
        </w:rPr>
        <w:t xml:space="preserve">настоящих </w:t>
      </w:r>
      <w:r w:rsidR="008E76E5" w:rsidRPr="008E76E5">
        <w:rPr>
          <w:sz w:val="28"/>
          <w:szCs w:val="28"/>
        </w:rPr>
        <w:t>Правил, за исключением случ</w:t>
      </w:r>
      <w:r w:rsidR="001D270B">
        <w:rPr>
          <w:sz w:val="28"/>
          <w:szCs w:val="28"/>
        </w:rPr>
        <w:t>аев, предусмотренных пунктом 13</w:t>
      </w:r>
      <w:r w:rsidR="00BB4344">
        <w:rPr>
          <w:sz w:val="28"/>
          <w:szCs w:val="28"/>
        </w:rPr>
        <w:t>настоящих</w:t>
      </w:r>
      <w:r w:rsidR="008E76E5" w:rsidRPr="008E76E5">
        <w:rPr>
          <w:sz w:val="28"/>
          <w:szCs w:val="28"/>
        </w:rPr>
        <w:t xml:space="preserve"> Правил. Субъект персональ</w:t>
      </w:r>
      <w:r w:rsidR="00D46533">
        <w:rPr>
          <w:sz w:val="28"/>
          <w:szCs w:val="28"/>
        </w:rPr>
        <w:t>ных данных вправе требовать от к</w:t>
      </w:r>
      <w:r w:rsidR="008E76E5" w:rsidRPr="008E76E5">
        <w:rPr>
          <w:sz w:val="28"/>
          <w:szCs w:val="28"/>
        </w:rPr>
        <w:t>омитета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8E76E5" w:rsidRPr="008E76E5" w:rsidRDefault="00BE3A57" w:rsidP="0009754F">
      <w:pPr>
        <w:ind w:firstLine="709"/>
        <w:contextualSpacing/>
        <w:jc w:val="both"/>
        <w:rPr>
          <w:sz w:val="28"/>
          <w:szCs w:val="28"/>
        </w:rPr>
      </w:pPr>
      <w:r>
        <w:rPr>
          <w:sz w:val="28"/>
          <w:szCs w:val="28"/>
        </w:rPr>
        <w:t>7.</w:t>
      </w:r>
      <w:r w:rsidR="001F6D95">
        <w:rPr>
          <w:sz w:val="28"/>
          <w:szCs w:val="28"/>
        </w:rPr>
        <w:t> </w:t>
      </w:r>
      <w:r w:rsidR="008E76E5" w:rsidRPr="008E76E5">
        <w:rPr>
          <w:sz w:val="28"/>
          <w:szCs w:val="28"/>
        </w:rPr>
        <w:t xml:space="preserve">Сведения, указанные в </w:t>
      </w:r>
      <w:r w:rsidR="001D270B">
        <w:rPr>
          <w:color w:val="000000"/>
          <w:sz w:val="28"/>
          <w:szCs w:val="28"/>
        </w:rPr>
        <w:t>пункте 12</w:t>
      </w:r>
      <w:r w:rsidR="008E76E5" w:rsidRPr="008E76E5">
        <w:rPr>
          <w:color w:val="000000"/>
          <w:sz w:val="28"/>
          <w:szCs w:val="28"/>
        </w:rPr>
        <w:t xml:space="preserve"> </w:t>
      </w:r>
      <w:r w:rsidR="00BB4344">
        <w:rPr>
          <w:sz w:val="28"/>
          <w:szCs w:val="28"/>
        </w:rPr>
        <w:t>настоящих</w:t>
      </w:r>
      <w:r w:rsidR="00BB4344" w:rsidRPr="008E76E5">
        <w:rPr>
          <w:sz w:val="28"/>
          <w:szCs w:val="28"/>
        </w:rPr>
        <w:t xml:space="preserve"> </w:t>
      </w:r>
      <w:r w:rsidR="008E76E5" w:rsidRPr="008E76E5">
        <w:rPr>
          <w:sz w:val="28"/>
          <w:szCs w:val="28"/>
        </w:rPr>
        <w:t>Правил</w:t>
      </w:r>
      <w:r w:rsidR="008E76E5" w:rsidRPr="008E76E5">
        <w:rPr>
          <w:color w:val="000000"/>
          <w:sz w:val="28"/>
          <w:szCs w:val="28"/>
        </w:rPr>
        <w:t xml:space="preserve">, должны </w:t>
      </w:r>
      <w:r w:rsidR="008E76E5" w:rsidRPr="008E76E5">
        <w:rPr>
          <w:sz w:val="28"/>
          <w:szCs w:val="28"/>
        </w:rPr>
        <w:t>быть предоставлен</w:t>
      </w:r>
      <w:r w:rsidR="00D46533">
        <w:rPr>
          <w:sz w:val="28"/>
          <w:szCs w:val="28"/>
        </w:rPr>
        <w:t>ы субъекту персональных данных к</w:t>
      </w:r>
      <w:r w:rsidR="008E76E5" w:rsidRPr="008E76E5">
        <w:rPr>
          <w:sz w:val="28"/>
          <w:szCs w:val="28"/>
        </w:rPr>
        <w:t>омитетом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8E76E5" w:rsidRPr="008E76E5" w:rsidRDefault="00BE3A57" w:rsidP="0009754F">
      <w:pPr>
        <w:ind w:firstLine="709"/>
        <w:contextualSpacing/>
        <w:jc w:val="both"/>
        <w:rPr>
          <w:sz w:val="28"/>
          <w:szCs w:val="28"/>
        </w:rPr>
      </w:pPr>
      <w:r>
        <w:rPr>
          <w:sz w:val="28"/>
          <w:szCs w:val="28"/>
        </w:rPr>
        <w:t>8</w:t>
      </w:r>
      <w:r w:rsidR="008E76E5" w:rsidRPr="008E76E5">
        <w:rPr>
          <w:sz w:val="28"/>
          <w:szCs w:val="28"/>
        </w:rPr>
        <w:t xml:space="preserve">. Сведения, указанные </w:t>
      </w:r>
      <w:r w:rsidR="001D270B">
        <w:rPr>
          <w:color w:val="000000"/>
          <w:sz w:val="28"/>
          <w:szCs w:val="28"/>
        </w:rPr>
        <w:t>в пункте 12</w:t>
      </w:r>
      <w:r w:rsidR="008E76E5" w:rsidRPr="008E76E5">
        <w:rPr>
          <w:sz w:val="28"/>
          <w:szCs w:val="28"/>
        </w:rPr>
        <w:t xml:space="preserve"> </w:t>
      </w:r>
      <w:r w:rsidR="00BB4344">
        <w:rPr>
          <w:sz w:val="28"/>
          <w:szCs w:val="28"/>
        </w:rPr>
        <w:t>настоящих</w:t>
      </w:r>
      <w:r w:rsidR="00BB4344" w:rsidRPr="008E76E5">
        <w:rPr>
          <w:sz w:val="28"/>
          <w:szCs w:val="28"/>
        </w:rPr>
        <w:t xml:space="preserve"> </w:t>
      </w:r>
      <w:r w:rsidR="008E76E5" w:rsidRPr="008E76E5">
        <w:rPr>
          <w:sz w:val="28"/>
          <w:szCs w:val="28"/>
        </w:rPr>
        <w:t>Правил</w:t>
      </w:r>
      <w:r w:rsidR="008E76E5" w:rsidRPr="008E76E5">
        <w:rPr>
          <w:color w:val="000000"/>
          <w:sz w:val="28"/>
          <w:szCs w:val="28"/>
        </w:rPr>
        <w:t xml:space="preserve">, </w:t>
      </w:r>
      <w:r w:rsidR="008E76E5" w:rsidRPr="008E76E5">
        <w:rPr>
          <w:sz w:val="28"/>
          <w:szCs w:val="28"/>
        </w:rPr>
        <w:t>предоставляютс</w:t>
      </w:r>
      <w:r w:rsidR="00D46533">
        <w:rPr>
          <w:sz w:val="28"/>
          <w:szCs w:val="28"/>
        </w:rPr>
        <w:t>я субъекту персональных данных к</w:t>
      </w:r>
      <w:r w:rsidR="008E76E5" w:rsidRPr="008E76E5">
        <w:rPr>
          <w:sz w:val="28"/>
          <w:szCs w:val="28"/>
        </w:rPr>
        <w:t xml:space="preserve">омитетом при получении запроса субъекта персональных данных. В запросе указываются сведения о субъекте персональных данных в </w:t>
      </w:r>
      <w:r w:rsidR="001D270B">
        <w:rPr>
          <w:color w:val="000000"/>
          <w:sz w:val="28"/>
          <w:szCs w:val="28"/>
        </w:rPr>
        <w:t>соответствии с пунктом 17</w:t>
      </w:r>
      <w:r w:rsidR="00BB4344" w:rsidRPr="00BB4344">
        <w:rPr>
          <w:sz w:val="28"/>
          <w:szCs w:val="28"/>
        </w:rPr>
        <w:t xml:space="preserve"> </w:t>
      </w:r>
      <w:r w:rsidR="00BB4344">
        <w:rPr>
          <w:sz w:val="28"/>
          <w:szCs w:val="28"/>
        </w:rPr>
        <w:t>настоящих</w:t>
      </w:r>
      <w:r w:rsidR="008E76E5" w:rsidRPr="008E76E5">
        <w:rPr>
          <w:sz w:val="28"/>
          <w:szCs w:val="28"/>
        </w:rPr>
        <w:t xml:space="preserve"> Правил</w:t>
      </w:r>
      <w:r w:rsidR="008E76E5" w:rsidRPr="008E76E5">
        <w:rPr>
          <w:color w:val="000000"/>
          <w:sz w:val="28"/>
          <w:szCs w:val="28"/>
        </w:rPr>
        <w:t>.</w:t>
      </w:r>
      <w:r w:rsidR="00BB4344">
        <w:rPr>
          <w:color w:val="000000"/>
          <w:sz w:val="28"/>
          <w:szCs w:val="28"/>
        </w:rPr>
        <w:t xml:space="preserve"> </w:t>
      </w:r>
    </w:p>
    <w:p w:rsidR="008E76E5" w:rsidRPr="008E76E5" w:rsidRDefault="001D270B" w:rsidP="0009754F">
      <w:pPr>
        <w:ind w:firstLine="709"/>
        <w:contextualSpacing/>
        <w:jc w:val="both"/>
        <w:rPr>
          <w:sz w:val="28"/>
          <w:szCs w:val="28"/>
        </w:rPr>
      </w:pPr>
      <w:bookmarkStart w:id="13" w:name="Par366"/>
      <w:bookmarkEnd w:id="13"/>
      <w:r>
        <w:rPr>
          <w:sz w:val="28"/>
          <w:szCs w:val="28"/>
        </w:rPr>
        <w:t>9</w:t>
      </w:r>
      <w:r w:rsidR="008E76E5" w:rsidRPr="008E76E5">
        <w:rPr>
          <w:sz w:val="28"/>
          <w:szCs w:val="28"/>
        </w:rPr>
        <w:t xml:space="preserve">. В случае если сведения, указанные в пункте </w:t>
      </w:r>
      <w:r w:rsidR="00BB4344">
        <w:rPr>
          <w:sz w:val="28"/>
          <w:szCs w:val="28"/>
        </w:rPr>
        <w:t xml:space="preserve">настоящих </w:t>
      </w:r>
      <w:r>
        <w:rPr>
          <w:sz w:val="28"/>
          <w:szCs w:val="28"/>
        </w:rPr>
        <w:t>12</w:t>
      </w:r>
      <w:r w:rsidR="008E76E5" w:rsidRPr="008E76E5">
        <w:rPr>
          <w:sz w:val="28"/>
          <w:szCs w:val="28"/>
        </w:rPr>
        <w:t xml:space="preserve">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w:t>
      </w:r>
      <w:r w:rsidR="00E85EB8">
        <w:rPr>
          <w:sz w:val="28"/>
          <w:szCs w:val="28"/>
        </w:rPr>
        <w:t>х вправе обратиться повторно в к</w:t>
      </w:r>
      <w:r w:rsidR="008E76E5" w:rsidRPr="008E76E5">
        <w:rPr>
          <w:sz w:val="28"/>
          <w:szCs w:val="28"/>
        </w:rPr>
        <w:t xml:space="preserve">омитет или направить повторный запрос в целях получения сведений, указанных в </w:t>
      </w:r>
      <w:hyperlink r:id="rId18" w:anchor="Par369" w:history="1">
        <w:r w:rsidR="008E76E5" w:rsidRPr="008424F4">
          <w:rPr>
            <w:rStyle w:val="a6"/>
            <w:color w:val="000000" w:themeColor="text1"/>
            <w:sz w:val="28"/>
            <w:szCs w:val="28"/>
            <w:u w:val="none"/>
          </w:rPr>
          <w:t>пункте</w:t>
        </w:r>
      </w:hyperlink>
      <w:r w:rsidR="008E76E5" w:rsidRPr="008424F4">
        <w:rPr>
          <w:color w:val="000000" w:themeColor="text1"/>
          <w:sz w:val="28"/>
          <w:szCs w:val="28"/>
        </w:rPr>
        <w:t xml:space="preserve"> </w:t>
      </w:r>
      <w:r>
        <w:rPr>
          <w:color w:val="000000" w:themeColor="text1"/>
          <w:sz w:val="28"/>
          <w:szCs w:val="28"/>
        </w:rPr>
        <w:t>12</w:t>
      </w:r>
      <w:r w:rsidR="008E76E5" w:rsidRPr="008424F4">
        <w:rPr>
          <w:color w:val="000000" w:themeColor="text1"/>
          <w:sz w:val="28"/>
          <w:szCs w:val="28"/>
        </w:rPr>
        <w:t xml:space="preserve"> </w:t>
      </w:r>
      <w:r w:rsidR="00BB4344">
        <w:rPr>
          <w:sz w:val="28"/>
          <w:szCs w:val="28"/>
        </w:rPr>
        <w:t>настоящих</w:t>
      </w:r>
      <w:r w:rsidR="00BB4344" w:rsidRPr="008424F4">
        <w:rPr>
          <w:color w:val="000000" w:themeColor="text1"/>
          <w:sz w:val="28"/>
          <w:szCs w:val="28"/>
        </w:rPr>
        <w:t xml:space="preserve"> </w:t>
      </w:r>
      <w:r w:rsidR="008E76E5" w:rsidRPr="008424F4">
        <w:rPr>
          <w:color w:val="000000" w:themeColor="text1"/>
          <w:sz w:val="28"/>
          <w:szCs w:val="28"/>
        </w:rPr>
        <w:t xml:space="preserve">Правил, и ознакомления с такими персональными данными не ранее, чем </w:t>
      </w:r>
      <w:r w:rsidR="008E76E5" w:rsidRPr="008E76E5">
        <w:rPr>
          <w:sz w:val="28"/>
          <w:szCs w:val="28"/>
        </w:rPr>
        <w:t>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8E76E5" w:rsidRPr="008E76E5" w:rsidRDefault="001D270B" w:rsidP="0009754F">
      <w:pPr>
        <w:ind w:firstLine="709"/>
        <w:contextualSpacing/>
        <w:jc w:val="both"/>
        <w:rPr>
          <w:sz w:val="28"/>
          <w:szCs w:val="28"/>
        </w:rPr>
      </w:pPr>
      <w:bookmarkStart w:id="14" w:name="Par367"/>
      <w:bookmarkEnd w:id="14"/>
      <w:r>
        <w:rPr>
          <w:sz w:val="28"/>
          <w:szCs w:val="28"/>
        </w:rPr>
        <w:t>10</w:t>
      </w:r>
      <w:r w:rsidR="008E76E5" w:rsidRPr="008E76E5">
        <w:rPr>
          <w:sz w:val="28"/>
          <w:szCs w:val="28"/>
        </w:rPr>
        <w:t>. Субъект персональных данны</w:t>
      </w:r>
      <w:r w:rsidR="00D46533">
        <w:rPr>
          <w:sz w:val="28"/>
          <w:szCs w:val="28"/>
        </w:rPr>
        <w:t>х вправе обратиться повторно в к</w:t>
      </w:r>
      <w:r w:rsidR="008E76E5" w:rsidRPr="008E76E5">
        <w:rPr>
          <w:sz w:val="28"/>
          <w:szCs w:val="28"/>
        </w:rPr>
        <w:t xml:space="preserve">омитет или направить ему повторный запрос в целях получения сведений, указанных в пункте </w:t>
      </w:r>
      <w:r>
        <w:rPr>
          <w:sz w:val="28"/>
          <w:szCs w:val="28"/>
        </w:rPr>
        <w:t>12</w:t>
      </w:r>
      <w:r w:rsidR="008E76E5" w:rsidRPr="008E76E5">
        <w:rPr>
          <w:sz w:val="28"/>
          <w:szCs w:val="28"/>
        </w:rPr>
        <w:t xml:space="preserve"> </w:t>
      </w:r>
      <w:r w:rsidR="00BB4344">
        <w:rPr>
          <w:sz w:val="28"/>
          <w:szCs w:val="28"/>
        </w:rPr>
        <w:t>настоящих</w:t>
      </w:r>
      <w:r w:rsidR="00BB4344" w:rsidRPr="008E76E5">
        <w:rPr>
          <w:sz w:val="28"/>
          <w:szCs w:val="28"/>
        </w:rPr>
        <w:t xml:space="preserve"> </w:t>
      </w:r>
      <w:r w:rsidR="008E76E5" w:rsidRPr="008E76E5">
        <w:rPr>
          <w:sz w:val="28"/>
          <w:szCs w:val="28"/>
        </w:rPr>
        <w:t xml:space="preserve">Правил, а также в целях ознакомления с обрабатываемыми персональными данными до истечения срока, указанного </w:t>
      </w:r>
      <w:r>
        <w:rPr>
          <w:sz w:val="28"/>
          <w:szCs w:val="28"/>
        </w:rPr>
        <w:t xml:space="preserve">в пункте 9 </w:t>
      </w:r>
      <w:r w:rsidR="00A969DC">
        <w:rPr>
          <w:sz w:val="28"/>
          <w:szCs w:val="28"/>
        </w:rPr>
        <w:t>настоящих</w:t>
      </w:r>
      <w:r w:rsidR="00A969DC" w:rsidRPr="008E76E5">
        <w:rPr>
          <w:sz w:val="28"/>
          <w:szCs w:val="28"/>
        </w:rPr>
        <w:t xml:space="preserve"> </w:t>
      </w:r>
      <w:r w:rsidR="008E76E5" w:rsidRPr="008E76E5">
        <w:rPr>
          <w:sz w:val="28"/>
          <w:szCs w:val="28"/>
        </w:rPr>
        <w:t xml:space="preserve">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w:t>
      </w:r>
      <w:r w:rsidR="008E76E5" w:rsidRPr="008E76E5">
        <w:rPr>
          <w:sz w:val="28"/>
          <w:szCs w:val="28"/>
        </w:rPr>
        <w:lastRenderedPageBreak/>
        <w:t xml:space="preserve">указанными в пункте </w:t>
      </w:r>
      <w:r>
        <w:rPr>
          <w:sz w:val="28"/>
          <w:szCs w:val="28"/>
        </w:rPr>
        <w:t>17</w:t>
      </w:r>
      <w:r w:rsidR="008E76E5" w:rsidRPr="008E76E5">
        <w:rPr>
          <w:sz w:val="28"/>
          <w:szCs w:val="28"/>
        </w:rPr>
        <w:t xml:space="preserve"> </w:t>
      </w:r>
      <w:r w:rsidR="00BB4344">
        <w:rPr>
          <w:sz w:val="28"/>
          <w:szCs w:val="28"/>
        </w:rPr>
        <w:t>настоящих</w:t>
      </w:r>
      <w:r w:rsidR="00BB4344" w:rsidRPr="008E76E5">
        <w:rPr>
          <w:sz w:val="28"/>
          <w:szCs w:val="28"/>
        </w:rPr>
        <w:t xml:space="preserve"> </w:t>
      </w:r>
      <w:r w:rsidR="008E76E5" w:rsidRPr="008E76E5">
        <w:rPr>
          <w:sz w:val="28"/>
          <w:szCs w:val="28"/>
        </w:rPr>
        <w:t>Правил, должен содержать обоснование направления повторного запроса.</w:t>
      </w:r>
    </w:p>
    <w:p w:rsidR="008E76E5" w:rsidRPr="008E76E5" w:rsidRDefault="001D270B" w:rsidP="0009754F">
      <w:pPr>
        <w:ind w:firstLine="709"/>
        <w:contextualSpacing/>
        <w:jc w:val="both"/>
        <w:rPr>
          <w:sz w:val="28"/>
          <w:szCs w:val="28"/>
        </w:rPr>
      </w:pPr>
      <w:r>
        <w:rPr>
          <w:sz w:val="28"/>
          <w:szCs w:val="28"/>
        </w:rPr>
        <w:t>11</w:t>
      </w:r>
      <w:r w:rsidR="008E76E5" w:rsidRPr="008E76E5">
        <w:rPr>
          <w:sz w:val="28"/>
          <w:szCs w:val="28"/>
        </w:rPr>
        <w:t xml:space="preserve">. Комитет вправе отказать субъекту персональных данных в выполнении повторного запроса, не соответствующего условиям, предусмотренным </w:t>
      </w:r>
      <w:r>
        <w:rPr>
          <w:color w:val="000000"/>
          <w:sz w:val="28"/>
          <w:szCs w:val="28"/>
        </w:rPr>
        <w:t>пунктами 9</w:t>
      </w:r>
      <w:r w:rsidR="008E76E5" w:rsidRPr="008E76E5">
        <w:rPr>
          <w:color w:val="000000"/>
          <w:sz w:val="28"/>
          <w:szCs w:val="28"/>
        </w:rPr>
        <w:t xml:space="preserve"> и </w:t>
      </w:r>
      <w:r>
        <w:rPr>
          <w:color w:val="000000"/>
          <w:sz w:val="28"/>
          <w:szCs w:val="28"/>
        </w:rPr>
        <w:t>10</w:t>
      </w:r>
      <w:r w:rsidR="008E76E5" w:rsidRPr="008E76E5">
        <w:rPr>
          <w:color w:val="000000"/>
          <w:sz w:val="28"/>
          <w:szCs w:val="28"/>
        </w:rPr>
        <w:t xml:space="preserve"> </w:t>
      </w:r>
      <w:r w:rsidR="00A969DC">
        <w:rPr>
          <w:sz w:val="28"/>
          <w:szCs w:val="28"/>
        </w:rPr>
        <w:t>настоящих</w:t>
      </w:r>
      <w:r w:rsidR="00A969DC" w:rsidRPr="008E76E5">
        <w:rPr>
          <w:sz w:val="28"/>
          <w:szCs w:val="28"/>
        </w:rPr>
        <w:t xml:space="preserve"> </w:t>
      </w:r>
      <w:r w:rsidR="008E76E5" w:rsidRPr="008E76E5">
        <w:rPr>
          <w:sz w:val="28"/>
          <w:szCs w:val="28"/>
        </w:rPr>
        <w:t xml:space="preserve">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w:t>
      </w:r>
      <w:r w:rsidR="00D46533">
        <w:rPr>
          <w:sz w:val="28"/>
          <w:szCs w:val="28"/>
        </w:rPr>
        <w:t>к</w:t>
      </w:r>
      <w:r w:rsidR="008E76E5" w:rsidRPr="008E76E5">
        <w:rPr>
          <w:sz w:val="28"/>
          <w:szCs w:val="28"/>
        </w:rPr>
        <w:t>омитете.</w:t>
      </w:r>
    </w:p>
    <w:p w:rsidR="008E76E5" w:rsidRPr="008E76E5" w:rsidRDefault="001D270B" w:rsidP="0009754F">
      <w:pPr>
        <w:ind w:firstLine="709"/>
        <w:contextualSpacing/>
        <w:jc w:val="both"/>
        <w:rPr>
          <w:sz w:val="28"/>
          <w:szCs w:val="28"/>
        </w:rPr>
      </w:pPr>
      <w:bookmarkStart w:id="15" w:name="Par369"/>
      <w:bookmarkEnd w:id="15"/>
      <w:r>
        <w:rPr>
          <w:sz w:val="28"/>
          <w:szCs w:val="28"/>
        </w:rPr>
        <w:t>12</w:t>
      </w:r>
      <w:r w:rsidR="008E76E5" w:rsidRPr="008E76E5">
        <w:rPr>
          <w:sz w:val="28"/>
          <w:szCs w:val="28"/>
        </w:rPr>
        <w:t>. Субъект персональных данных имеет право на получение информации, касающейся обработки его персональных данных, в том числе содержащей:</w:t>
      </w:r>
    </w:p>
    <w:p w:rsidR="008E76E5" w:rsidRPr="008E76E5" w:rsidRDefault="008E76E5" w:rsidP="0009754F">
      <w:pPr>
        <w:ind w:firstLine="709"/>
        <w:contextualSpacing/>
        <w:jc w:val="both"/>
        <w:rPr>
          <w:sz w:val="28"/>
          <w:szCs w:val="28"/>
        </w:rPr>
      </w:pPr>
      <w:r w:rsidRPr="008E76E5">
        <w:rPr>
          <w:sz w:val="28"/>
          <w:szCs w:val="28"/>
        </w:rPr>
        <w:t>1) подтверждение факта</w:t>
      </w:r>
      <w:r w:rsidR="00E85EB8">
        <w:rPr>
          <w:sz w:val="28"/>
          <w:szCs w:val="28"/>
        </w:rPr>
        <w:t xml:space="preserve"> обработки персональных данных к</w:t>
      </w:r>
      <w:r w:rsidRPr="008E76E5">
        <w:rPr>
          <w:sz w:val="28"/>
          <w:szCs w:val="28"/>
        </w:rPr>
        <w:t>омитетом;</w:t>
      </w:r>
    </w:p>
    <w:p w:rsidR="008E76E5" w:rsidRPr="008E76E5" w:rsidRDefault="008E76E5" w:rsidP="0009754F">
      <w:pPr>
        <w:ind w:firstLine="709"/>
        <w:contextualSpacing/>
        <w:jc w:val="both"/>
        <w:rPr>
          <w:sz w:val="28"/>
          <w:szCs w:val="28"/>
        </w:rPr>
      </w:pPr>
      <w:r w:rsidRPr="008E76E5">
        <w:rPr>
          <w:sz w:val="28"/>
          <w:szCs w:val="28"/>
        </w:rPr>
        <w:t>2) правовые основания и цели обработки персональных данных;</w:t>
      </w:r>
    </w:p>
    <w:p w:rsidR="008E76E5" w:rsidRPr="008E76E5" w:rsidRDefault="001D270B" w:rsidP="0009754F">
      <w:pPr>
        <w:ind w:firstLine="709"/>
        <w:contextualSpacing/>
        <w:jc w:val="both"/>
        <w:rPr>
          <w:sz w:val="28"/>
          <w:szCs w:val="28"/>
        </w:rPr>
      </w:pPr>
      <w:r>
        <w:rPr>
          <w:sz w:val="28"/>
          <w:szCs w:val="28"/>
        </w:rPr>
        <w:t>3) цели и применяемые к</w:t>
      </w:r>
      <w:r w:rsidR="008E76E5" w:rsidRPr="008E76E5">
        <w:rPr>
          <w:sz w:val="28"/>
          <w:szCs w:val="28"/>
        </w:rPr>
        <w:t>омитетом способы обработки персональных данных;</w:t>
      </w:r>
    </w:p>
    <w:p w:rsidR="008E76E5" w:rsidRPr="008E76E5" w:rsidRDefault="008E76E5" w:rsidP="0009754F">
      <w:pPr>
        <w:ind w:firstLine="709"/>
        <w:contextualSpacing/>
        <w:jc w:val="both"/>
        <w:rPr>
          <w:sz w:val="28"/>
          <w:szCs w:val="28"/>
        </w:rPr>
      </w:pPr>
      <w:r w:rsidRPr="008E76E5">
        <w:rPr>
          <w:sz w:val="28"/>
          <w:szCs w:val="28"/>
        </w:rPr>
        <w:t xml:space="preserve">4) </w:t>
      </w:r>
      <w:r w:rsidR="00D46533">
        <w:rPr>
          <w:sz w:val="28"/>
          <w:szCs w:val="28"/>
        </w:rPr>
        <w:t>наименование и местонахождение к</w:t>
      </w:r>
      <w:r w:rsidRPr="008E76E5">
        <w:rPr>
          <w:sz w:val="28"/>
          <w:szCs w:val="28"/>
        </w:rPr>
        <w:t>омитета, сведения о лицах (за исключением работников</w:t>
      </w:r>
      <w:r w:rsidR="001D270B">
        <w:rPr>
          <w:sz w:val="28"/>
          <w:szCs w:val="28"/>
        </w:rPr>
        <w:t xml:space="preserve"> комитета</w:t>
      </w:r>
      <w:r w:rsidRPr="008E76E5">
        <w:rPr>
          <w:sz w:val="28"/>
          <w:szCs w:val="28"/>
        </w:rPr>
        <w:t xml:space="preserve">), которые имеют доступ к персональным данным или которым могут быть раскрыты персональные </w:t>
      </w:r>
      <w:r w:rsidR="00D46533">
        <w:rPr>
          <w:sz w:val="28"/>
          <w:szCs w:val="28"/>
        </w:rPr>
        <w:t>данные на основании договора с к</w:t>
      </w:r>
      <w:r w:rsidRPr="008E76E5">
        <w:rPr>
          <w:sz w:val="28"/>
          <w:szCs w:val="28"/>
        </w:rPr>
        <w:t>омитетом или на основании федерального закона;</w:t>
      </w:r>
    </w:p>
    <w:p w:rsidR="008E76E5" w:rsidRPr="008E76E5" w:rsidRDefault="008E76E5" w:rsidP="0009754F">
      <w:pPr>
        <w:tabs>
          <w:tab w:val="left" w:pos="993"/>
          <w:tab w:val="left" w:pos="1134"/>
          <w:tab w:val="left" w:pos="1418"/>
        </w:tabs>
        <w:ind w:firstLine="709"/>
        <w:contextualSpacing/>
        <w:jc w:val="both"/>
        <w:rPr>
          <w:sz w:val="28"/>
          <w:szCs w:val="28"/>
        </w:rPr>
      </w:pPr>
      <w:r w:rsidRPr="008E76E5">
        <w:rPr>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действующим законодательством;</w:t>
      </w:r>
    </w:p>
    <w:p w:rsidR="008E76E5" w:rsidRPr="008E76E5" w:rsidRDefault="008E76E5" w:rsidP="0009754F">
      <w:pPr>
        <w:ind w:firstLine="709"/>
        <w:contextualSpacing/>
        <w:jc w:val="both"/>
        <w:rPr>
          <w:sz w:val="28"/>
          <w:szCs w:val="28"/>
        </w:rPr>
      </w:pPr>
      <w:r w:rsidRPr="008E76E5">
        <w:rPr>
          <w:sz w:val="28"/>
          <w:szCs w:val="28"/>
        </w:rPr>
        <w:t>6) сроки обработки персональных данных, в том числе сроки их хранения;</w:t>
      </w:r>
    </w:p>
    <w:p w:rsidR="008E76E5" w:rsidRPr="008E76E5" w:rsidRDefault="008E76E5" w:rsidP="0009754F">
      <w:pPr>
        <w:ind w:firstLine="709"/>
        <w:contextualSpacing/>
        <w:jc w:val="both"/>
        <w:rPr>
          <w:sz w:val="28"/>
          <w:szCs w:val="28"/>
        </w:rPr>
      </w:pPr>
      <w:r w:rsidRPr="008E76E5">
        <w:rPr>
          <w:sz w:val="28"/>
          <w:szCs w:val="28"/>
        </w:rPr>
        <w:t xml:space="preserve">7) порядок осуществления субъектом персональных данных прав, предусмотренных Федеральным </w:t>
      </w:r>
      <w:r w:rsidRPr="008E76E5">
        <w:rPr>
          <w:color w:val="000000"/>
          <w:sz w:val="28"/>
          <w:szCs w:val="28"/>
        </w:rPr>
        <w:t>законом № 152-ФЗ;</w:t>
      </w:r>
    </w:p>
    <w:p w:rsidR="008E76E5" w:rsidRPr="008E76E5" w:rsidRDefault="008E76E5" w:rsidP="0009754F">
      <w:pPr>
        <w:ind w:firstLine="709"/>
        <w:contextualSpacing/>
        <w:jc w:val="both"/>
        <w:rPr>
          <w:sz w:val="28"/>
          <w:szCs w:val="28"/>
        </w:rPr>
      </w:pPr>
      <w:r w:rsidRPr="008E76E5">
        <w:rPr>
          <w:sz w:val="28"/>
          <w:szCs w:val="28"/>
        </w:rPr>
        <w:t>8) наименование и адрес лица, осуществляющего обработку пе</w:t>
      </w:r>
      <w:r w:rsidR="001D270B">
        <w:rPr>
          <w:sz w:val="28"/>
          <w:szCs w:val="28"/>
        </w:rPr>
        <w:t>рсональных данных по поручению к</w:t>
      </w:r>
      <w:r w:rsidRPr="008E76E5">
        <w:rPr>
          <w:sz w:val="28"/>
          <w:szCs w:val="28"/>
        </w:rPr>
        <w:t>омитета, если обработка поручена или будет поручена такому лицу;</w:t>
      </w:r>
    </w:p>
    <w:p w:rsidR="008E76E5" w:rsidRPr="008E76E5" w:rsidRDefault="008E76E5" w:rsidP="0009754F">
      <w:pPr>
        <w:ind w:firstLine="709"/>
        <w:contextualSpacing/>
        <w:jc w:val="both"/>
        <w:rPr>
          <w:sz w:val="28"/>
          <w:szCs w:val="28"/>
        </w:rPr>
      </w:pPr>
      <w:r w:rsidRPr="008E76E5">
        <w:rPr>
          <w:sz w:val="28"/>
          <w:szCs w:val="28"/>
        </w:rPr>
        <w:t>9) иные сведения, предусмотренные Федеральным законом № 152-ФЗ или другими федеральными законами.</w:t>
      </w:r>
    </w:p>
    <w:p w:rsidR="008E76E5" w:rsidRDefault="001D270B" w:rsidP="0009754F">
      <w:pPr>
        <w:ind w:firstLine="709"/>
        <w:contextualSpacing/>
        <w:jc w:val="both"/>
        <w:rPr>
          <w:sz w:val="28"/>
          <w:szCs w:val="28"/>
        </w:rPr>
      </w:pPr>
      <w:bookmarkStart w:id="16" w:name="Par380"/>
      <w:bookmarkEnd w:id="16"/>
      <w:r>
        <w:rPr>
          <w:sz w:val="28"/>
          <w:szCs w:val="28"/>
        </w:rPr>
        <w:t>13</w:t>
      </w:r>
      <w:r w:rsidR="008E76E5" w:rsidRPr="008E76E5">
        <w:rPr>
          <w:sz w:val="28"/>
          <w:szCs w:val="28"/>
        </w:rPr>
        <w:t>. Право субъекта персональных данных на доступ к его персональным данным может быть ограничено в соответствии с федеральными законами, в том числе если доступ субъекта персональных данных к его персональным данным нарушает права и законные интересы третьих лиц.</w:t>
      </w:r>
    </w:p>
    <w:p w:rsidR="001A59D5" w:rsidRPr="008E76E5" w:rsidRDefault="001A59D5" w:rsidP="0009754F">
      <w:pPr>
        <w:ind w:firstLine="709"/>
        <w:contextualSpacing/>
        <w:jc w:val="both"/>
        <w:rPr>
          <w:sz w:val="28"/>
          <w:szCs w:val="28"/>
        </w:rPr>
      </w:pPr>
    </w:p>
    <w:p w:rsidR="008E76E5" w:rsidRDefault="008E76E5" w:rsidP="0009754F">
      <w:pPr>
        <w:ind w:firstLine="709"/>
        <w:contextualSpacing/>
        <w:jc w:val="center"/>
        <w:rPr>
          <w:sz w:val="28"/>
          <w:szCs w:val="28"/>
        </w:rPr>
      </w:pPr>
      <w:r w:rsidRPr="008E76E5">
        <w:rPr>
          <w:sz w:val="28"/>
          <w:szCs w:val="28"/>
        </w:rPr>
        <w:t>Право на обжалование</w:t>
      </w:r>
      <w:r w:rsidR="00D46533">
        <w:rPr>
          <w:sz w:val="28"/>
          <w:szCs w:val="28"/>
        </w:rPr>
        <w:t xml:space="preserve"> действий или бездействия к</w:t>
      </w:r>
      <w:r w:rsidRPr="008E76E5">
        <w:rPr>
          <w:sz w:val="28"/>
          <w:szCs w:val="28"/>
        </w:rPr>
        <w:t>оми</w:t>
      </w:r>
      <w:r w:rsidR="00A969DC">
        <w:rPr>
          <w:sz w:val="28"/>
          <w:szCs w:val="28"/>
        </w:rPr>
        <w:t>тета</w:t>
      </w:r>
    </w:p>
    <w:p w:rsidR="001A59D5" w:rsidRPr="008E76E5" w:rsidRDefault="001A59D5" w:rsidP="0009754F">
      <w:pPr>
        <w:ind w:firstLine="709"/>
        <w:contextualSpacing/>
        <w:jc w:val="center"/>
        <w:rPr>
          <w:sz w:val="28"/>
          <w:szCs w:val="28"/>
        </w:rPr>
      </w:pPr>
    </w:p>
    <w:p w:rsidR="008E76E5" w:rsidRPr="008E76E5" w:rsidRDefault="001A59D5" w:rsidP="0009754F">
      <w:pPr>
        <w:ind w:firstLine="709"/>
        <w:contextualSpacing/>
        <w:jc w:val="both"/>
        <w:rPr>
          <w:sz w:val="28"/>
          <w:szCs w:val="28"/>
        </w:rPr>
      </w:pPr>
      <w:r>
        <w:rPr>
          <w:sz w:val="28"/>
          <w:szCs w:val="28"/>
        </w:rPr>
        <w:t>14</w:t>
      </w:r>
      <w:r w:rsidR="008E76E5" w:rsidRPr="008E76E5">
        <w:rPr>
          <w:sz w:val="28"/>
          <w:szCs w:val="28"/>
        </w:rPr>
        <w:t>. Если субъект пе</w:t>
      </w:r>
      <w:r w:rsidR="00D46533">
        <w:rPr>
          <w:sz w:val="28"/>
          <w:szCs w:val="28"/>
        </w:rPr>
        <w:t>рсональных данных считает, что к</w:t>
      </w:r>
      <w:r w:rsidR="008E76E5" w:rsidRPr="008E76E5">
        <w:rPr>
          <w:sz w:val="28"/>
          <w:szCs w:val="28"/>
        </w:rPr>
        <w:t>омитет осуществляет обработку его персональных данных с нарушением требований Федерального закона № 152-ФЗ или иным обра</w:t>
      </w:r>
      <w:r>
        <w:rPr>
          <w:sz w:val="28"/>
          <w:szCs w:val="28"/>
        </w:rPr>
        <w:t>зом нарушает его права и законные интересы</w:t>
      </w:r>
      <w:r w:rsidR="008E76E5" w:rsidRPr="008E76E5">
        <w:rPr>
          <w:sz w:val="28"/>
          <w:szCs w:val="28"/>
        </w:rPr>
        <w:t>, субъект персональных данных вправе обжал</w:t>
      </w:r>
      <w:r w:rsidR="00D46533">
        <w:rPr>
          <w:sz w:val="28"/>
          <w:szCs w:val="28"/>
        </w:rPr>
        <w:t>овать действия или бездействие к</w:t>
      </w:r>
      <w:r w:rsidR="008E76E5" w:rsidRPr="008E76E5">
        <w:rPr>
          <w:sz w:val="28"/>
          <w:szCs w:val="28"/>
        </w:rPr>
        <w:t xml:space="preserve">омитета в уполномоченный орган по защите прав </w:t>
      </w:r>
      <w:r w:rsidR="008E76E5" w:rsidRPr="008E76E5">
        <w:rPr>
          <w:sz w:val="28"/>
          <w:szCs w:val="28"/>
        </w:rPr>
        <w:lastRenderedPageBreak/>
        <w:t>субъектов персональных данных или в судебном порядке.</w:t>
      </w:r>
    </w:p>
    <w:p w:rsidR="008E76E5" w:rsidRDefault="0098383B" w:rsidP="0009754F">
      <w:pPr>
        <w:ind w:firstLine="709"/>
        <w:contextualSpacing/>
        <w:jc w:val="both"/>
        <w:rPr>
          <w:sz w:val="28"/>
          <w:szCs w:val="28"/>
        </w:rPr>
      </w:pPr>
      <w:r>
        <w:rPr>
          <w:sz w:val="28"/>
          <w:szCs w:val="28"/>
        </w:rPr>
        <w:t>15</w:t>
      </w:r>
      <w:r w:rsidR="008E76E5" w:rsidRPr="008E76E5">
        <w:rPr>
          <w:sz w:val="28"/>
          <w:szCs w:val="28"/>
        </w:rPr>
        <w:t>.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98383B" w:rsidRPr="008E76E5" w:rsidRDefault="0098383B" w:rsidP="0009754F">
      <w:pPr>
        <w:ind w:firstLine="709"/>
        <w:contextualSpacing/>
        <w:jc w:val="both"/>
        <w:rPr>
          <w:sz w:val="28"/>
          <w:szCs w:val="28"/>
        </w:rPr>
      </w:pPr>
    </w:p>
    <w:p w:rsidR="00A130DA" w:rsidRDefault="00A76026" w:rsidP="0009754F">
      <w:pPr>
        <w:spacing w:line="240" w:lineRule="exact"/>
        <w:ind w:firstLine="709"/>
        <w:contextualSpacing/>
        <w:jc w:val="center"/>
        <w:outlineLvl w:val="1"/>
        <w:rPr>
          <w:sz w:val="28"/>
          <w:szCs w:val="28"/>
        </w:rPr>
      </w:pPr>
      <w:bookmarkStart w:id="17" w:name="Par385"/>
      <w:bookmarkEnd w:id="17"/>
      <w:r>
        <w:rPr>
          <w:sz w:val="28"/>
          <w:szCs w:val="28"/>
        </w:rPr>
        <w:t>3. Порядок предоставления к</w:t>
      </w:r>
      <w:r w:rsidR="008E76E5" w:rsidRPr="008E76E5">
        <w:rPr>
          <w:sz w:val="28"/>
          <w:szCs w:val="28"/>
        </w:rPr>
        <w:t>омитетом сведений</w:t>
      </w:r>
    </w:p>
    <w:p w:rsidR="008E76E5" w:rsidRPr="008E76E5" w:rsidRDefault="008E76E5" w:rsidP="0009754F">
      <w:pPr>
        <w:spacing w:line="240" w:lineRule="exact"/>
        <w:ind w:firstLine="709"/>
        <w:contextualSpacing/>
        <w:jc w:val="center"/>
        <w:outlineLvl w:val="1"/>
        <w:rPr>
          <w:sz w:val="28"/>
          <w:szCs w:val="28"/>
        </w:rPr>
      </w:pPr>
      <w:r w:rsidRPr="008E76E5">
        <w:rPr>
          <w:sz w:val="28"/>
          <w:szCs w:val="28"/>
        </w:rPr>
        <w:t>по запросу субъекта персональных данных</w:t>
      </w:r>
    </w:p>
    <w:p w:rsidR="008E76E5" w:rsidRPr="008E76E5" w:rsidRDefault="008E76E5" w:rsidP="0009754F">
      <w:pPr>
        <w:ind w:firstLine="709"/>
        <w:contextualSpacing/>
        <w:jc w:val="both"/>
        <w:rPr>
          <w:sz w:val="28"/>
          <w:szCs w:val="28"/>
        </w:rPr>
      </w:pPr>
    </w:p>
    <w:p w:rsidR="008E76E5" w:rsidRPr="008E76E5" w:rsidRDefault="0098383B" w:rsidP="0009754F">
      <w:pPr>
        <w:ind w:firstLine="709"/>
        <w:contextualSpacing/>
        <w:jc w:val="both"/>
        <w:rPr>
          <w:sz w:val="28"/>
          <w:szCs w:val="28"/>
        </w:rPr>
      </w:pPr>
      <w:r>
        <w:rPr>
          <w:sz w:val="28"/>
          <w:szCs w:val="28"/>
        </w:rPr>
        <w:t>16</w:t>
      </w:r>
      <w:r w:rsidR="008E76E5" w:rsidRPr="008E76E5">
        <w:rPr>
          <w:sz w:val="28"/>
          <w:szCs w:val="28"/>
        </w:rPr>
        <w:t>. При обращении либо при получении запроса субъекта персональных данных сведения должны быть предоставлены</w:t>
      </w:r>
      <w:r>
        <w:rPr>
          <w:sz w:val="28"/>
          <w:szCs w:val="28"/>
        </w:rPr>
        <w:t xml:space="preserve"> комитетом</w:t>
      </w:r>
      <w:r w:rsidR="008E76E5" w:rsidRPr="008E76E5">
        <w:rPr>
          <w:sz w:val="28"/>
          <w:szCs w:val="28"/>
        </w:rPr>
        <w:t xml:space="preserve"> в доступной форме. Запрос регистрируется в день поступления по правилам делопроизводства.</w:t>
      </w:r>
    </w:p>
    <w:p w:rsidR="008E76E5" w:rsidRPr="008E76E5" w:rsidRDefault="0098383B" w:rsidP="0009754F">
      <w:pPr>
        <w:ind w:firstLine="709"/>
        <w:contextualSpacing/>
        <w:jc w:val="both"/>
        <w:rPr>
          <w:sz w:val="28"/>
          <w:szCs w:val="28"/>
        </w:rPr>
      </w:pPr>
      <w:bookmarkStart w:id="18" w:name="Par389"/>
      <w:bookmarkEnd w:id="18"/>
      <w:r>
        <w:rPr>
          <w:sz w:val="28"/>
          <w:szCs w:val="28"/>
        </w:rPr>
        <w:t>17</w:t>
      </w:r>
      <w:r w:rsidR="008E76E5" w:rsidRPr="008E76E5">
        <w:rPr>
          <w:sz w:val="28"/>
          <w:szCs w:val="28"/>
        </w:rPr>
        <w:t>. Запрос субъекта персональных данных должен содержать сведения, позволяющие провести его идентификацию:</w:t>
      </w:r>
    </w:p>
    <w:p w:rsidR="008E76E5" w:rsidRPr="008E76E5" w:rsidRDefault="008E76E5" w:rsidP="0009754F">
      <w:pPr>
        <w:ind w:firstLine="709"/>
        <w:contextualSpacing/>
        <w:jc w:val="both"/>
        <w:rPr>
          <w:sz w:val="28"/>
          <w:szCs w:val="28"/>
        </w:rPr>
      </w:pPr>
      <w:r w:rsidRPr="008E76E5">
        <w:rPr>
          <w:sz w:val="28"/>
          <w:szCs w:val="28"/>
        </w:rPr>
        <w:t>1) фамилию, имя, отчество субъекта персональных данных;</w:t>
      </w:r>
    </w:p>
    <w:p w:rsidR="008E76E5" w:rsidRPr="008E76E5" w:rsidRDefault="008E76E5" w:rsidP="0009754F">
      <w:pPr>
        <w:ind w:firstLine="709"/>
        <w:contextualSpacing/>
        <w:jc w:val="both"/>
        <w:rPr>
          <w:sz w:val="28"/>
          <w:szCs w:val="28"/>
        </w:rPr>
      </w:pPr>
      <w:r w:rsidRPr="008E76E5">
        <w:rPr>
          <w:sz w:val="28"/>
          <w:szCs w:val="28"/>
        </w:rPr>
        <w:t>2) номер основного документа, удостоверяющего личность субъекта персональных данных;</w:t>
      </w:r>
    </w:p>
    <w:p w:rsidR="008E76E5" w:rsidRPr="008E76E5" w:rsidRDefault="008E76E5" w:rsidP="0009754F">
      <w:pPr>
        <w:ind w:firstLine="709"/>
        <w:contextualSpacing/>
        <w:jc w:val="both"/>
        <w:rPr>
          <w:sz w:val="28"/>
          <w:szCs w:val="28"/>
        </w:rPr>
      </w:pPr>
      <w:r w:rsidRPr="008E76E5">
        <w:rPr>
          <w:sz w:val="28"/>
          <w:szCs w:val="28"/>
        </w:rPr>
        <w:t>3) сведения о дате выдачи указанного документа и выдавшем его органе;</w:t>
      </w:r>
    </w:p>
    <w:p w:rsidR="008E76E5" w:rsidRPr="008E76E5" w:rsidRDefault="008E76E5" w:rsidP="0009754F">
      <w:pPr>
        <w:ind w:firstLine="709"/>
        <w:contextualSpacing/>
        <w:jc w:val="both"/>
        <w:rPr>
          <w:sz w:val="28"/>
          <w:szCs w:val="28"/>
        </w:rPr>
      </w:pPr>
      <w:r w:rsidRPr="008E76E5">
        <w:rPr>
          <w:sz w:val="28"/>
          <w:szCs w:val="28"/>
        </w:rPr>
        <w:t>4) сведения, подтверждающие участие субъекта перс</w:t>
      </w:r>
      <w:r w:rsidR="0098383B">
        <w:rPr>
          <w:sz w:val="28"/>
          <w:szCs w:val="28"/>
        </w:rPr>
        <w:t>ональных данных в отношениях с к</w:t>
      </w:r>
      <w:r w:rsidRPr="008E76E5">
        <w:rPr>
          <w:sz w:val="28"/>
          <w:szCs w:val="28"/>
        </w:rPr>
        <w:t>омитетом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Комитетом;</w:t>
      </w:r>
    </w:p>
    <w:p w:rsidR="008E76E5" w:rsidRPr="008E76E5" w:rsidRDefault="008E76E5" w:rsidP="0009754F">
      <w:pPr>
        <w:ind w:firstLine="709"/>
        <w:contextualSpacing/>
        <w:jc w:val="both"/>
        <w:rPr>
          <w:sz w:val="28"/>
          <w:szCs w:val="28"/>
        </w:rPr>
      </w:pPr>
      <w:r w:rsidRPr="008E76E5">
        <w:rPr>
          <w:sz w:val="28"/>
          <w:szCs w:val="28"/>
        </w:rPr>
        <w:t>5) подпись субъекта персональных данных.</w:t>
      </w:r>
    </w:p>
    <w:p w:rsidR="008E76E5" w:rsidRPr="008E76E5" w:rsidRDefault="0098383B" w:rsidP="0009754F">
      <w:pPr>
        <w:ind w:firstLine="709"/>
        <w:contextualSpacing/>
        <w:jc w:val="both"/>
        <w:rPr>
          <w:sz w:val="28"/>
          <w:szCs w:val="28"/>
        </w:rPr>
      </w:pPr>
      <w:r>
        <w:rPr>
          <w:sz w:val="28"/>
          <w:szCs w:val="28"/>
        </w:rPr>
        <w:t xml:space="preserve">18. </w:t>
      </w:r>
      <w:r w:rsidR="008E76E5" w:rsidRPr="008E76E5">
        <w:rPr>
          <w:sz w:val="28"/>
          <w:szCs w:val="28"/>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8E76E5" w:rsidRPr="008E76E5" w:rsidRDefault="0098383B" w:rsidP="0009754F">
      <w:pPr>
        <w:ind w:firstLine="709"/>
        <w:contextualSpacing/>
        <w:jc w:val="both"/>
        <w:rPr>
          <w:sz w:val="28"/>
          <w:szCs w:val="28"/>
        </w:rPr>
      </w:pPr>
      <w:r>
        <w:rPr>
          <w:sz w:val="28"/>
          <w:szCs w:val="28"/>
        </w:rPr>
        <w:t>19</w:t>
      </w:r>
      <w:r w:rsidR="008E76E5" w:rsidRPr="008E76E5">
        <w:rPr>
          <w:sz w:val="28"/>
          <w:szCs w:val="28"/>
        </w:rPr>
        <w:t>. Комитет при получении запроса субъекта персональных данных, а также уполномоченного органа по защите прав субъектов персональных данных обязан сообщить в порядке, установленном статьей 14 Федерального закона № 152-ФЗ, субъекту персональных данных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w:t>
      </w:r>
      <w:r w:rsidR="00951224">
        <w:rPr>
          <w:sz w:val="28"/>
          <w:szCs w:val="28"/>
        </w:rPr>
        <w:t>ональными данными в течение тридцати</w:t>
      </w:r>
      <w:r w:rsidR="008E76E5" w:rsidRPr="008E76E5">
        <w:rPr>
          <w:sz w:val="28"/>
          <w:szCs w:val="28"/>
        </w:rPr>
        <w:t xml:space="preserve"> дней с даты получения запроса.</w:t>
      </w:r>
    </w:p>
    <w:p w:rsidR="008E76E5" w:rsidRPr="008E76E5" w:rsidRDefault="0098383B" w:rsidP="0009754F">
      <w:pPr>
        <w:ind w:firstLine="709"/>
        <w:contextualSpacing/>
        <w:jc w:val="both"/>
        <w:rPr>
          <w:sz w:val="28"/>
          <w:szCs w:val="28"/>
        </w:rPr>
      </w:pPr>
      <w:r>
        <w:rPr>
          <w:sz w:val="28"/>
          <w:szCs w:val="28"/>
        </w:rPr>
        <w:t xml:space="preserve">20. </w:t>
      </w:r>
      <w:r w:rsidR="008E76E5" w:rsidRPr="008E76E5">
        <w:rPr>
          <w:sz w:val="28"/>
          <w:szCs w:val="28"/>
        </w:rPr>
        <w:t>В случае отказа в предоставлении информации</w:t>
      </w:r>
      <w:r>
        <w:rPr>
          <w:sz w:val="28"/>
          <w:szCs w:val="28"/>
        </w:rPr>
        <w:t xml:space="preserve"> о наличии персональных данных к</w:t>
      </w:r>
      <w:r w:rsidR="008E76E5" w:rsidRPr="008E76E5">
        <w:rPr>
          <w:sz w:val="28"/>
          <w:szCs w:val="28"/>
        </w:rPr>
        <w:t>омитет обязан дать в письменной форме мотивированный ответ со ссылкой на правовые акты, являющиеся основанием для такого отказа. Отказ в предоставлении информации направ</w:t>
      </w:r>
      <w:r w:rsidR="00951224">
        <w:rPr>
          <w:sz w:val="28"/>
          <w:szCs w:val="28"/>
        </w:rPr>
        <w:t>ляется в срок, не превышающий тридцати</w:t>
      </w:r>
      <w:r w:rsidR="008E76E5" w:rsidRPr="008E76E5">
        <w:rPr>
          <w:sz w:val="28"/>
          <w:szCs w:val="28"/>
        </w:rPr>
        <w:t xml:space="preserve"> дней со дня получения запроса субъекта персональных данных.</w:t>
      </w:r>
    </w:p>
    <w:p w:rsidR="008E76E5" w:rsidRPr="008E76E5" w:rsidRDefault="00951224" w:rsidP="0009754F">
      <w:pPr>
        <w:ind w:firstLine="709"/>
        <w:contextualSpacing/>
        <w:jc w:val="both"/>
        <w:rPr>
          <w:sz w:val="28"/>
          <w:szCs w:val="28"/>
        </w:rPr>
      </w:pPr>
      <w:r>
        <w:rPr>
          <w:sz w:val="28"/>
          <w:szCs w:val="28"/>
        </w:rPr>
        <w:t>2</w:t>
      </w:r>
      <w:r w:rsidR="008E76E5" w:rsidRPr="008E76E5">
        <w:rPr>
          <w:sz w:val="28"/>
          <w:szCs w:val="28"/>
        </w:rPr>
        <w:t>1. В случае предоставления субъектом персональных данных сведений, подтверждающих, что персональные данные являются неполными</w:t>
      </w:r>
      <w:r w:rsidR="00A76026">
        <w:rPr>
          <w:sz w:val="28"/>
          <w:szCs w:val="28"/>
        </w:rPr>
        <w:t xml:space="preserve">, </w:t>
      </w:r>
      <w:r w:rsidR="00A76026">
        <w:rPr>
          <w:sz w:val="28"/>
          <w:szCs w:val="28"/>
        </w:rPr>
        <w:lastRenderedPageBreak/>
        <w:t>неточными или неактуальными, к</w:t>
      </w:r>
      <w:r w:rsidR="008E76E5" w:rsidRPr="008E76E5">
        <w:rPr>
          <w:sz w:val="28"/>
          <w:szCs w:val="28"/>
        </w:rPr>
        <w:t>омитет в срок, не превышаю</w:t>
      </w:r>
      <w:r>
        <w:rPr>
          <w:sz w:val="28"/>
          <w:szCs w:val="28"/>
        </w:rPr>
        <w:t>щий семь</w:t>
      </w:r>
      <w:r w:rsidR="008E76E5" w:rsidRPr="008E76E5">
        <w:rPr>
          <w:sz w:val="28"/>
          <w:szCs w:val="28"/>
        </w:rPr>
        <w:t xml:space="preserve"> рабочих дней со дня предоставления субъектом персональных данных таких сведений, вносит в персональные данные необходимые изменения.                      О внесенных изменениях уведомляется субъект персональных данных.</w:t>
      </w:r>
    </w:p>
    <w:p w:rsidR="008E76E5" w:rsidRPr="008E76E5" w:rsidRDefault="00951224" w:rsidP="0009754F">
      <w:pPr>
        <w:ind w:firstLine="709"/>
        <w:contextualSpacing/>
        <w:jc w:val="both"/>
        <w:rPr>
          <w:sz w:val="28"/>
          <w:szCs w:val="28"/>
        </w:rPr>
      </w:pPr>
      <w:r>
        <w:rPr>
          <w:sz w:val="28"/>
          <w:szCs w:val="28"/>
        </w:rPr>
        <w:t>2</w:t>
      </w:r>
      <w:r w:rsidR="000675CD">
        <w:rPr>
          <w:sz w:val="28"/>
          <w:szCs w:val="28"/>
        </w:rPr>
        <w:t>2. </w:t>
      </w:r>
      <w:r w:rsidR="008E76E5" w:rsidRPr="008E76E5">
        <w:rPr>
          <w:sz w:val="28"/>
          <w:szCs w:val="28"/>
        </w:rPr>
        <w:t xml:space="preserve">В случае предоставления субъектом персональных данных сведений, подтверждающих, что такие персональные данные являются незаконно полученными или не являются необходимыми </w:t>
      </w:r>
      <w:r w:rsidR="0069479C">
        <w:rPr>
          <w:sz w:val="28"/>
          <w:szCs w:val="28"/>
        </w:rPr>
        <w:t>для заявленной цели обработки, к</w:t>
      </w:r>
      <w:r w:rsidR="008E76E5" w:rsidRPr="008E76E5">
        <w:rPr>
          <w:sz w:val="28"/>
          <w:szCs w:val="28"/>
        </w:rPr>
        <w:t xml:space="preserve">омитет обязан уничтожить такие персональные данные в срок, не превышающий </w:t>
      </w:r>
      <w:r w:rsidR="0069479C">
        <w:rPr>
          <w:sz w:val="28"/>
          <w:szCs w:val="28"/>
        </w:rPr>
        <w:t>семь</w:t>
      </w:r>
      <w:r w:rsidR="008E76E5" w:rsidRPr="008E76E5">
        <w:rPr>
          <w:sz w:val="28"/>
          <w:szCs w:val="28"/>
        </w:rPr>
        <w:t xml:space="preserve"> рабочих дней со дня предоставления субъектом персональных данных таких сведений. Об уничтоженных персональных данных уведомляется субъект персональных данных.</w:t>
      </w:r>
    </w:p>
    <w:p w:rsidR="008E76E5" w:rsidRDefault="0069479C" w:rsidP="0009754F">
      <w:pPr>
        <w:ind w:firstLine="709"/>
        <w:contextualSpacing/>
        <w:jc w:val="both"/>
        <w:rPr>
          <w:sz w:val="28"/>
          <w:szCs w:val="28"/>
        </w:rPr>
      </w:pPr>
      <w:r>
        <w:rPr>
          <w:sz w:val="28"/>
          <w:szCs w:val="28"/>
        </w:rPr>
        <w:t>2</w:t>
      </w:r>
      <w:r w:rsidR="000675CD">
        <w:rPr>
          <w:sz w:val="28"/>
          <w:szCs w:val="28"/>
        </w:rPr>
        <w:t>3. </w:t>
      </w:r>
      <w:r w:rsidR="008E76E5" w:rsidRPr="008E76E5">
        <w:rPr>
          <w:sz w:val="28"/>
          <w:szCs w:val="28"/>
        </w:rPr>
        <w:t>Возможность ознакомления с персональными данными предоставляется на безвозмездной основе лицом, ответственным за обработку персональных данных.</w:t>
      </w:r>
    </w:p>
    <w:p w:rsidR="00D46533" w:rsidRDefault="00D46533" w:rsidP="0009754F">
      <w:pPr>
        <w:ind w:firstLine="709"/>
        <w:contextualSpacing/>
        <w:jc w:val="both"/>
        <w:rPr>
          <w:sz w:val="28"/>
          <w:szCs w:val="28"/>
        </w:rPr>
      </w:pPr>
    </w:p>
    <w:p w:rsidR="00D46533" w:rsidRDefault="00D46533" w:rsidP="0009754F">
      <w:pPr>
        <w:contextualSpacing/>
        <w:jc w:val="both"/>
        <w:rPr>
          <w:sz w:val="28"/>
          <w:szCs w:val="28"/>
        </w:rPr>
      </w:pPr>
    </w:p>
    <w:p w:rsidR="00D46533" w:rsidRDefault="00D46533" w:rsidP="0009754F">
      <w:pPr>
        <w:contextualSpacing/>
        <w:jc w:val="both"/>
        <w:rPr>
          <w:sz w:val="28"/>
          <w:szCs w:val="28"/>
        </w:rPr>
      </w:pPr>
    </w:p>
    <w:p w:rsidR="00D46533" w:rsidRDefault="00D46533" w:rsidP="0009754F">
      <w:pPr>
        <w:spacing w:line="240" w:lineRule="exact"/>
        <w:contextualSpacing/>
        <w:jc w:val="both"/>
        <w:rPr>
          <w:sz w:val="28"/>
          <w:szCs w:val="28"/>
        </w:rPr>
      </w:pPr>
      <w:r>
        <w:rPr>
          <w:sz w:val="28"/>
          <w:szCs w:val="28"/>
        </w:rPr>
        <w:t>Заместитель руководителя</w:t>
      </w:r>
    </w:p>
    <w:p w:rsidR="00D46533" w:rsidRDefault="00D46533" w:rsidP="0009754F">
      <w:pPr>
        <w:spacing w:line="240" w:lineRule="exact"/>
        <w:contextualSpacing/>
        <w:jc w:val="both"/>
        <w:rPr>
          <w:sz w:val="28"/>
          <w:szCs w:val="28"/>
        </w:rPr>
      </w:pPr>
      <w:r>
        <w:rPr>
          <w:sz w:val="28"/>
          <w:szCs w:val="28"/>
        </w:rPr>
        <w:t>комитета градостроительства</w:t>
      </w:r>
    </w:p>
    <w:p w:rsidR="008E76E5" w:rsidRDefault="00D46533" w:rsidP="0009754F">
      <w:pPr>
        <w:spacing w:line="240" w:lineRule="exact"/>
        <w:contextualSpacing/>
        <w:jc w:val="both"/>
        <w:rPr>
          <w:sz w:val="28"/>
          <w:szCs w:val="28"/>
        </w:rPr>
      </w:pPr>
      <w:r>
        <w:rPr>
          <w:sz w:val="28"/>
          <w:szCs w:val="28"/>
        </w:rPr>
        <w:t>администрации города Ставрополя                                              И.В. Водяник</w:t>
      </w:r>
    </w:p>
    <w:p w:rsidR="008424F4" w:rsidRDefault="008424F4" w:rsidP="0009754F">
      <w:pPr>
        <w:ind w:firstLine="709"/>
        <w:contextualSpacing/>
        <w:jc w:val="both"/>
        <w:rPr>
          <w:sz w:val="28"/>
          <w:szCs w:val="28"/>
        </w:rPr>
      </w:pPr>
    </w:p>
    <w:p w:rsidR="008424F4" w:rsidRDefault="008424F4" w:rsidP="0009754F">
      <w:pPr>
        <w:ind w:firstLine="709"/>
        <w:contextualSpacing/>
        <w:jc w:val="both"/>
        <w:rPr>
          <w:sz w:val="28"/>
          <w:szCs w:val="28"/>
        </w:rPr>
      </w:pPr>
    </w:p>
    <w:p w:rsidR="008424F4" w:rsidRDefault="008424F4" w:rsidP="0009754F">
      <w:pPr>
        <w:ind w:firstLine="709"/>
        <w:contextualSpacing/>
        <w:jc w:val="both"/>
        <w:rPr>
          <w:sz w:val="28"/>
          <w:szCs w:val="28"/>
        </w:rPr>
      </w:pPr>
    </w:p>
    <w:p w:rsidR="008424F4" w:rsidRDefault="008424F4" w:rsidP="0009754F">
      <w:pPr>
        <w:ind w:firstLine="709"/>
        <w:contextualSpacing/>
        <w:jc w:val="both"/>
        <w:rPr>
          <w:sz w:val="28"/>
          <w:szCs w:val="28"/>
        </w:rPr>
      </w:pPr>
    </w:p>
    <w:p w:rsidR="008424F4" w:rsidRDefault="008424F4" w:rsidP="0009754F">
      <w:pPr>
        <w:ind w:firstLine="709"/>
        <w:contextualSpacing/>
        <w:jc w:val="both"/>
        <w:rPr>
          <w:sz w:val="28"/>
          <w:szCs w:val="28"/>
        </w:rPr>
      </w:pPr>
    </w:p>
    <w:p w:rsidR="008424F4" w:rsidRDefault="008424F4" w:rsidP="0009754F">
      <w:pPr>
        <w:ind w:firstLine="709"/>
        <w:contextualSpacing/>
        <w:jc w:val="both"/>
        <w:rPr>
          <w:sz w:val="28"/>
          <w:szCs w:val="28"/>
        </w:rPr>
      </w:pPr>
    </w:p>
    <w:p w:rsidR="008424F4" w:rsidRDefault="008424F4" w:rsidP="0009754F">
      <w:pPr>
        <w:ind w:firstLine="709"/>
        <w:contextualSpacing/>
        <w:jc w:val="both"/>
        <w:rPr>
          <w:sz w:val="28"/>
          <w:szCs w:val="28"/>
        </w:rPr>
      </w:pPr>
    </w:p>
    <w:p w:rsidR="008424F4" w:rsidRDefault="008424F4" w:rsidP="0009754F">
      <w:pPr>
        <w:ind w:firstLine="709"/>
        <w:contextualSpacing/>
        <w:jc w:val="both"/>
        <w:rPr>
          <w:sz w:val="28"/>
          <w:szCs w:val="28"/>
        </w:rPr>
      </w:pPr>
    </w:p>
    <w:p w:rsidR="008424F4" w:rsidRDefault="008424F4" w:rsidP="0009754F">
      <w:pPr>
        <w:ind w:firstLine="709"/>
        <w:contextualSpacing/>
        <w:jc w:val="both"/>
        <w:rPr>
          <w:sz w:val="28"/>
          <w:szCs w:val="28"/>
        </w:rPr>
      </w:pPr>
    </w:p>
    <w:p w:rsidR="008424F4" w:rsidRDefault="008424F4" w:rsidP="0009754F">
      <w:pPr>
        <w:ind w:firstLine="709"/>
        <w:contextualSpacing/>
        <w:jc w:val="both"/>
        <w:rPr>
          <w:sz w:val="28"/>
          <w:szCs w:val="28"/>
        </w:rPr>
      </w:pPr>
    </w:p>
    <w:p w:rsidR="008424F4" w:rsidRDefault="008424F4" w:rsidP="0009754F">
      <w:pPr>
        <w:ind w:firstLine="709"/>
        <w:contextualSpacing/>
        <w:jc w:val="both"/>
        <w:rPr>
          <w:sz w:val="28"/>
          <w:szCs w:val="28"/>
        </w:rPr>
      </w:pPr>
    </w:p>
    <w:p w:rsidR="008424F4" w:rsidRDefault="008424F4" w:rsidP="0009754F">
      <w:pPr>
        <w:ind w:firstLine="709"/>
        <w:contextualSpacing/>
        <w:jc w:val="both"/>
        <w:rPr>
          <w:sz w:val="28"/>
          <w:szCs w:val="28"/>
        </w:rPr>
      </w:pPr>
    </w:p>
    <w:p w:rsidR="008424F4" w:rsidRDefault="008424F4" w:rsidP="0009754F">
      <w:pPr>
        <w:ind w:firstLine="709"/>
        <w:contextualSpacing/>
        <w:jc w:val="both"/>
        <w:rPr>
          <w:sz w:val="28"/>
          <w:szCs w:val="28"/>
        </w:rPr>
      </w:pPr>
    </w:p>
    <w:p w:rsidR="008424F4" w:rsidRDefault="008424F4" w:rsidP="0009754F">
      <w:pPr>
        <w:ind w:firstLine="709"/>
        <w:contextualSpacing/>
        <w:jc w:val="both"/>
        <w:rPr>
          <w:sz w:val="28"/>
          <w:szCs w:val="28"/>
        </w:rPr>
      </w:pPr>
    </w:p>
    <w:p w:rsidR="008424F4" w:rsidRDefault="008424F4" w:rsidP="0009754F">
      <w:pPr>
        <w:ind w:firstLine="709"/>
        <w:contextualSpacing/>
        <w:jc w:val="both"/>
        <w:rPr>
          <w:sz w:val="28"/>
          <w:szCs w:val="28"/>
        </w:rPr>
      </w:pPr>
    </w:p>
    <w:p w:rsidR="008424F4" w:rsidRDefault="008424F4" w:rsidP="0009754F">
      <w:pPr>
        <w:ind w:firstLine="709"/>
        <w:contextualSpacing/>
        <w:jc w:val="both"/>
        <w:rPr>
          <w:sz w:val="28"/>
          <w:szCs w:val="28"/>
        </w:rPr>
      </w:pPr>
    </w:p>
    <w:p w:rsidR="008424F4" w:rsidRDefault="008424F4" w:rsidP="0009754F">
      <w:pPr>
        <w:ind w:firstLine="709"/>
        <w:contextualSpacing/>
        <w:jc w:val="both"/>
        <w:rPr>
          <w:sz w:val="28"/>
          <w:szCs w:val="28"/>
        </w:rPr>
      </w:pPr>
    </w:p>
    <w:p w:rsidR="008424F4" w:rsidRDefault="008424F4" w:rsidP="0009754F">
      <w:pPr>
        <w:ind w:firstLine="709"/>
        <w:contextualSpacing/>
        <w:jc w:val="both"/>
        <w:rPr>
          <w:sz w:val="28"/>
          <w:szCs w:val="28"/>
        </w:rPr>
      </w:pPr>
    </w:p>
    <w:p w:rsidR="008424F4" w:rsidRDefault="008424F4" w:rsidP="0009754F">
      <w:pPr>
        <w:ind w:firstLine="709"/>
        <w:contextualSpacing/>
        <w:jc w:val="both"/>
        <w:rPr>
          <w:sz w:val="28"/>
          <w:szCs w:val="28"/>
        </w:rPr>
      </w:pPr>
    </w:p>
    <w:p w:rsidR="008424F4" w:rsidRDefault="008424F4" w:rsidP="0009754F">
      <w:pPr>
        <w:ind w:firstLine="709"/>
        <w:contextualSpacing/>
        <w:jc w:val="both"/>
        <w:rPr>
          <w:sz w:val="28"/>
          <w:szCs w:val="28"/>
        </w:rPr>
      </w:pPr>
    </w:p>
    <w:p w:rsidR="008424F4" w:rsidRDefault="008424F4" w:rsidP="0009754F">
      <w:pPr>
        <w:ind w:firstLine="709"/>
        <w:contextualSpacing/>
        <w:jc w:val="both"/>
        <w:rPr>
          <w:sz w:val="28"/>
          <w:szCs w:val="28"/>
        </w:rPr>
      </w:pPr>
    </w:p>
    <w:p w:rsidR="008424F4" w:rsidRDefault="008424F4" w:rsidP="0009754F">
      <w:pPr>
        <w:contextualSpacing/>
        <w:jc w:val="both"/>
        <w:rPr>
          <w:sz w:val="28"/>
          <w:szCs w:val="28"/>
        </w:rPr>
      </w:pPr>
    </w:p>
    <w:p w:rsidR="000675CD" w:rsidRDefault="000675CD" w:rsidP="0009754F">
      <w:pPr>
        <w:contextualSpacing/>
        <w:jc w:val="both"/>
        <w:rPr>
          <w:sz w:val="28"/>
          <w:szCs w:val="28"/>
        </w:rPr>
      </w:pPr>
    </w:p>
    <w:p w:rsidR="00B2253C" w:rsidRDefault="00B2253C" w:rsidP="00B2253C">
      <w:pPr>
        <w:widowControl/>
        <w:autoSpaceDE/>
        <w:autoSpaceDN/>
        <w:adjustRightInd/>
        <w:rPr>
          <w:sz w:val="28"/>
          <w:szCs w:val="28"/>
        </w:rPr>
        <w:sectPr w:rsidR="00B2253C" w:rsidSect="00F1508A">
          <w:headerReference w:type="default" r:id="rId19"/>
          <w:footerReference w:type="default" r:id="rId20"/>
          <w:pgSz w:w="11909" w:h="16834"/>
          <w:pgMar w:top="1418" w:right="567" w:bottom="1134" w:left="1985" w:header="720" w:footer="720" w:gutter="0"/>
          <w:cols w:space="60"/>
          <w:noEndnote/>
        </w:sectPr>
      </w:pPr>
    </w:p>
    <w:p w:rsidR="000675CD" w:rsidRDefault="000675CD" w:rsidP="0009754F">
      <w:pPr>
        <w:contextualSpacing/>
        <w:jc w:val="both"/>
        <w:rPr>
          <w:sz w:val="28"/>
          <w:szCs w:val="28"/>
        </w:rPr>
      </w:pPr>
    </w:p>
    <w:p w:rsidR="008E76E5" w:rsidRPr="008E76E5" w:rsidRDefault="00ED33B0" w:rsidP="0009754F">
      <w:pPr>
        <w:spacing w:line="240" w:lineRule="exact"/>
        <w:ind w:right="-108"/>
        <w:contextualSpacing/>
        <w:rPr>
          <w:sz w:val="28"/>
          <w:szCs w:val="28"/>
        </w:rPr>
      </w:pPr>
      <w:r w:rsidRPr="00A130DA">
        <w:rPr>
          <w:sz w:val="28"/>
          <w:szCs w:val="28"/>
        </w:rPr>
        <w:t xml:space="preserve">                                                                             </w:t>
      </w:r>
      <w:r w:rsidR="008E76E5" w:rsidRPr="008E76E5">
        <w:rPr>
          <w:sz w:val="28"/>
          <w:szCs w:val="28"/>
        </w:rPr>
        <w:t>Приложение 3</w:t>
      </w: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r w:rsidRPr="008E76E5">
        <w:rPr>
          <w:sz w:val="28"/>
          <w:szCs w:val="28"/>
        </w:rPr>
        <w:t xml:space="preserve">к приказу заместителя главы администрации города Ставрополя, руководителя комитета градостроительства администрации города Ставрополя </w:t>
      </w:r>
    </w:p>
    <w:p w:rsidR="008E76E5" w:rsidRPr="008E76E5" w:rsidRDefault="008E76E5" w:rsidP="0009754F">
      <w:pPr>
        <w:spacing w:line="240" w:lineRule="exact"/>
        <w:ind w:left="5387" w:right="-108"/>
        <w:contextualSpacing/>
        <w:rPr>
          <w:sz w:val="28"/>
          <w:szCs w:val="28"/>
        </w:rPr>
      </w:pPr>
      <w:r w:rsidRPr="008E76E5">
        <w:rPr>
          <w:sz w:val="28"/>
          <w:szCs w:val="28"/>
        </w:rPr>
        <w:t>от</w:t>
      </w:r>
      <w:r w:rsidR="00CE2FAC">
        <w:rPr>
          <w:sz w:val="28"/>
          <w:szCs w:val="28"/>
        </w:rPr>
        <w:t xml:space="preserve"> 22.12.2020</w:t>
      </w:r>
      <w:r w:rsidRPr="008E76E5">
        <w:rPr>
          <w:sz w:val="28"/>
          <w:szCs w:val="28"/>
        </w:rPr>
        <w:t xml:space="preserve">  №</w:t>
      </w:r>
      <w:r w:rsidR="00CE2FAC">
        <w:rPr>
          <w:sz w:val="28"/>
          <w:szCs w:val="28"/>
        </w:rPr>
        <w:t xml:space="preserve"> 110-од</w:t>
      </w:r>
    </w:p>
    <w:p w:rsidR="008E76E5" w:rsidRPr="008E76E5" w:rsidRDefault="008E76E5" w:rsidP="0009754F">
      <w:pPr>
        <w:contextualSpacing/>
        <w:jc w:val="both"/>
        <w:rPr>
          <w:sz w:val="28"/>
          <w:szCs w:val="28"/>
        </w:rPr>
      </w:pPr>
    </w:p>
    <w:p w:rsidR="008E76E5" w:rsidRPr="008E76E5" w:rsidRDefault="008E76E5" w:rsidP="0009754F">
      <w:pPr>
        <w:spacing w:line="240" w:lineRule="exact"/>
        <w:contextualSpacing/>
        <w:jc w:val="center"/>
        <w:rPr>
          <w:bCs/>
          <w:sz w:val="28"/>
          <w:szCs w:val="28"/>
        </w:rPr>
      </w:pPr>
      <w:r w:rsidRPr="008E76E5">
        <w:rPr>
          <w:bCs/>
          <w:sz w:val="28"/>
          <w:szCs w:val="28"/>
        </w:rPr>
        <w:t>ПЕРЕЧЕНЬ</w:t>
      </w:r>
    </w:p>
    <w:p w:rsidR="008E76E5" w:rsidRPr="008E76E5" w:rsidRDefault="008E76E5" w:rsidP="0009754F">
      <w:pPr>
        <w:tabs>
          <w:tab w:val="left" w:pos="720"/>
        </w:tabs>
        <w:spacing w:line="240" w:lineRule="exact"/>
        <w:contextualSpacing/>
        <w:jc w:val="center"/>
        <w:rPr>
          <w:sz w:val="28"/>
          <w:szCs w:val="28"/>
        </w:rPr>
      </w:pPr>
      <w:r w:rsidRPr="008E76E5">
        <w:rPr>
          <w:sz w:val="28"/>
          <w:szCs w:val="28"/>
        </w:rPr>
        <w:t>персональных данных, обрабатываемых в комитете градостроительства администрации города Ставрополя, в связи с реализацией трудовых отношений, предоставлением муниципальных услуг и осуществлением муниципальных функций</w:t>
      </w:r>
    </w:p>
    <w:p w:rsidR="008E76E5" w:rsidRPr="008E76E5" w:rsidRDefault="008E76E5" w:rsidP="0009754F">
      <w:pPr>
        <w:tabs>
          <w:tab w:val="left" w:pos="720"/>
        </w:tabs>
        <w:spacing w:line="240" w:lineRule="exact"/>
        <w:contextualSpacing/>
        <w:jc w:val="center"/>
        <w:rPr>
          <w:sz w:val="28"/>
          <w:szCs w:val="28"/>
        </w:rPr>
      </w:pPr>
    </w:p>
    <w:p w:rsidR="008E76E5" w:rsidRPr="008E76E5" w:rsidRDefault="00016873" w:rsidP="0009754F">
      <w:pPr>
        <w:pStyle w:val="ac"/>
        <w:widowControl w:val="0"/>
        <w:numPr>
          <w:ilvl w:val="0"/>
          <w:numId w:val="6"/>
        </w:numPr>
        <w:tabs>
          <w:tab w:val="left" w:pos="142"/>
          <w:tab w:val="left" w:pos="709"/>
          <w:tab w:val="left" w:pos="1418"/>
        </w:tabs>
        <w:autoSpaceDE w:val="0"/>
        <w:autoSpaceDN w:val="0"/>
        <w:adjustRightInd w:val="0"/>
        <w:spacing w:after="0" w:line="240" w:lineRule="auto"/>
        <w:ind w:left="0" w:firstLine="709"/>
        <w:jc w:val="both"/>
        <w:rPr>
          <w:rFonts w:ascii="Times New Roman" w:hAnsi="Times New Roman"/>
          <w:bCs/>
          <w:sz w:val="28"/>
          <w:szCs w:val="28"/>
        </w:rPr>
      </w:pPr>
      <w:r>
        <w:rPr>
          <w:rFonts w:ascii="Times New Roman" w:hAnsi="Times New Roman"/>
          <w:bCs/>
          <w:sz w:val="28"/>
          <w:szCs w:val="28"/>
        </w:rPr>
        <w:t>П</w:t>
      </w:r>
      <w:r w:rsidR="008E76E5" w:rsidRPr="008E76E5">
        <w:rPr>
          <w:rFonts w:ascii="Times New Roman" w:hAnsi="Times New Roman"/>
          <w:bCs/>
          <w:sz w:val="28"/>
          <w:szCs w:val="28"/>
        </w:rPr>
        <w:t xml:space="preserve">еречень </w:t>
      </w:r>
      <w:r w:rsidR="008E76E5" w:rsidRPr="008E76E5">
        <w:rPr>
          <w:rFonts w:ascii="Times New Roman" w:hAnsi="Times New Roman"/>
          <w:sz w:val="28"/>
          <w:szCs w:val="28"/>
        </w:rPr>
        <w:t>персональных данных, обрабатываемых в комитете градостроительства администрации города Ставрополя, в связи с реализацией трудовых отношений:</w:t>
      </w:r>
    </w:p>
    <w:p w:rsidR="008E76E5" w:rsidRPr="008E76E5" w:rsidRDefault="00D46533" w:rsidP="0009754F">
      <w:pPr>
        <w:pStyle w:val="ac"/>
        <w:widowControl w:val="0"/>
        <w:numPr>
          <w:ilvl w:val="0"/>
          <w:numId w:val="7"/>
        </w:numPr>
        <w:autoSpaceDE w:val="0"/>
        <w:autoSpaceDN w:val="0"/>
        <w:adjustRightInd w:val="0"/>
        <w:spacing w:after="0" w:line="240" w:lineRule="auto"/>
        <w:ind w:left="709" w:firstLine="0"/>
        <w:jc w:val="both"/>
        <w:rPr>
          <w:rFonts w:ascii="Times New Roman" w:hAnsi="Times New Roman"/>
          <w:sz w:val="28"/>
          <w:szCs w:val="28"/>
        </w:rPr>
      </w:pPr>
      <w:r>
        <w:rPr>
          <w:rFonts w:ascii="Times New Roman" w:hAnsi="Times New Roman"/>
          <w:sz w:val="28"/>
          <w:szCs w:val="28"/>
        </w:rPr>
        <w:t>ф</w:t>
      </w:r>
      <w:r w:rsidR="008E76E5" w:rsidRPr="008E76E5">
        <w:rPr>
          <w:rFonts w:ascii="Times New Roman" w:hAnsi="Times New Roman"/>
          <w:sz w:val="28"/>
          <w:szCs w:val="28"/>
        </w:rPr>
        <w:t>амилия, имя, отчество</w:t>
      </w:r>
      <w:r w:rsidR="00A76026">
        <w:rPr>
          <w:rFonts w:ascii="Times New Roman" w:hAnsi="Times New Roman"/>
          <w:sz w:val="28"/>
          <w:szCs w:val="28"/>
        </w:rPr>
        <w:t>;</w:t>
      </w:r>
    </w:p>
    <w:p w:rsidR="008E76E5" w:rsidRPr="008E76E5" w:rsidRDefault="00D46533" w:rsidP="0009754F">
      <w:pPr>
        <w:pStyle w:val="ac"/>
        <w:widowControl w:val="0"/>
        <w:numPr>
          <w:ilvl w:val="0"/>
          <w:numId w:val="7"/>
        </w:numPr>
        <w:autoSpaceDE w:val="0"/>
        <w:autoSpaceDN w:val="0"/>
        <w:adjustRightInd w:val="0"/>
        <w:spacing w:after="0" w:line="240" w:lineRule="auto"/>
        <w:ind w:left="567" w:firstLine="142"/>
        <w:jc w:val="both"/>
        <w:rPr>
          <w:rFonts w:ascii="Times New Roman" w:hAnsi="Times New Roman"/>
          <w:sz w:val="28"/>
          <w:szCs w:val="28"/>
        </w:rPr>
      </w:pPr>
      <w:r>
        <w:rPr>
          <w:rFonts w:ascii="Times New Roman" w:hAnsi="Times New Roman"/>
          <w:sz w:val="28"/>
          <w:szCs w:val="28"/>
        </w:rPr>
        <w:t>п</w:t>
      </w:r>
      <w:r w:rsidR="00A76026">
        <w:rPr>
          <w:rFonts w:ascii="Times New Roman" w:hAnsi="Times New Roman"/>
          <w:sz w:val="28"/>
          <w:szCs w:val="28"/>
        </w:rPr>
        <w:t>аспортные данные;</w:t>
      </w:r>
    </w:p>
    <w:p w:rsidR="00A76026" w:rsidRDefault="00D46533" w:rsidP="0009754F">
      <w:pPr>
        <w:pStyle w:val="ac"/>
        <w:widowControl w:val="0"/>
        <w:numPr>
          <w:ilvl w:val="0"/>
          <w:numId w:val="7"/>
        </w:numPr>
        <w:autoSpaceDE w:val="0"/>
        <w:autoSpaceDN w:val="0"/>
        <w:adjustRightInd w:val="0"/>
        <w:spacing w:after="0" w:line="240" w:lineRule="auto"/>
        <w:ind w:left="567" w:firstLine="142"/>
        <w:jc w:val="both"/>
        <w:rPr>
          <w:rFonts w:ascii="Times New Roman" w:hAnsi="Times New Roman"/>
          <w:sz w:val="28"/>
          <w:szCs w:val="28"/>
        </w:rPr>
      </w:pPr>
      <w:r>
        <w:rPr>
          <w:rFonts w:ascii="Times New Roman" w:hAnsi="Times New Roman"/>
          <w:sz w:val="28"/>
          <w:szCs w:val="28"/>
        </w:rPr>
        <w:t>а</w:t>
      </w:r>
      <w:r w:rsidR="008E76E5" w:rsidRPr="008E76E5">
        <w:rPr>
          <w:rFonts w:ascii="Times New Roman" w:hAnsi="Times New Roman"/>
          <w:sz w:val="28"/>
          <w:szCs w:val="28"/>
        </w:rPr>
        <w:t>дрес регистрации по месту жительства</w:t>
      </w:r>
      <w:r w:rsidR="00A76026">
        <w:rPr>
          <w:rFonts w:ascii="Times New Roman" w:hAnsi="Times New Roman"/>
          <w:sz w:val="28"/>
          <w:szCs w:val="28"/>
        </w:rPr>
        <w:t>, адрес фактического проживания;</w:t>
      </w:r>
    </w:p>
    <w:p w:rsidR="008E76E5" w:rsidRPr="008E76E5" w:rsidRDefault="00A76026" w:rsidP="0009754F">
      <w:pPr>
        <w:pStyle w:val="ac"/>
        <w:widowControl w:val="0"/>
        <w:numPr>
          <w:ilvl w:val="0"/>
          <w:numId w:val="7"/>
        </w:numPr>
        <w:autoSpaceDE w:val="0"/>
        <w:autoSpaceDN w:val="0"/>
        <w:adjustRightInd w:val="0"/>
        <w:spacing w:after="0" w:line="240" w:lineRule="auto"/>
        <w:ind w:left="567" w:firstLine="142"/>
        <w:jc w:val="both"/>
        <w:rPr>
          <w:rFonts w:ascii="Times New Roman" w:hAnsi="Times New Roman"/>
          <w:sz w:val="28"/>
          <w:szCs w:val="28"/>
        </w:rPr>
      </w:pPr>
      <w:r>
        <w:rPr>
          <w:rFonts w:ascii="Times New Roman" w:hAnsi="Times New Roman"/>
          <w:sz w:val="28"/>
          <w:szCs w:val="28"/>
        </w:rPr>
        <w:t xml:space="preserve"> </w:t>
      </w:r>
      <w:r w:rsidR="00D46533">
        <w:rPr>
          <w:rFonts w:ascii="Times New Roman" w:hAnsi="Times New Roman"/>
          <w:sz w:val="28"/>
          <w:szCs w:val="28"/>
        </w:rPr>
        <w:t>н</w:t>
      </w:r>
      <w:r w:rsidR="008E76E5" w:rsidRPr="008E76E5">
        <w:rPr>
          <w:rFonts w:ascii="Times New Roman" w:hAnsi="Times New Roman"/>
          <w:sz w:val="28"/>
          <w:szCs w:val="28"/>
        </w:rPr>
        <w:t>о</w:t>
      </w:r>
      <w:r>
        <w:rPr>
          <w:rFonts w:ascii="Times New Roman" w:hAnsi="Times New Roman"/>
          <w:sz w:val="28"/>
          <w:szCs w:val="28"/>
        </w:rPr>
        <w:t>мер телефона;</w:t>
      </w:r>
    </w:p>
    <w:p w:rsidR="008E76E5" w:rsidRPr="008E76E5" w:rsidRDefault="00A76026" w:rsidP="0009754F">
      <w:pPr>
        <w:pStyle w:val="ac"/>
        <w:widowControl w:val="0"/>
        <w:numPr>
          <w:ilvl w:val="0"/>
          <w:numId w:val="7"/>
        </w:numPr>
        <w:autoSpaceDE w:val="0"/>
        <w:autoSpaceDN w:val="0"/>
        <w:adjustRightInd w:val="0"/>
        <w:spacing w:after="0" w:line="240" w:lineRule="auto"/>
        <w:ind w:left="567" w:firstLine="142"/>
        <w:jc w:val="both"/>
        <w:rPr>
          <w:rFonts w:ascii="Times New Roman" w:hAnsi="Times New Roman"/>
          <w:sz w:val="28"/>
          <w:szCs w:val="28"/>
        </w:rPr>
      </w:pPr>
      <w:r>
        <w:rPr>
          <w:rFonts w:ascii="Times New Roman" w:hAnsi="Times New Roman"/>
          <w:sz w:val="28"/>
          <w:szCs w:val="28"/>
        </w:rPr>
        <w:t>ф</w:t>
      </w:r>
      <w:r w:rsidR="008E76E5" w:rsidRPr="008E76E5">
        <w:rPr>
          <w:rFonts w:ascii="Times New Roman" w:hAnsi="Times New Roman"/>
          <w:sz w:val="28"/>
          <w:szCs w:val="28"/>
        </w:rPr>
        <w:t>отография</w:t>
      </w:r>
      <w:r>
        <w:rPr>
          <w:rFonts w:ascii="Times New Roman" w:hAnsi="Times New Roman"/>
          <w:sz w:val="28"/>
          <w:szCs w:val="28"/>
        </w:rPr>
        <w:t>;</w:t>
      </w:r>
    </w:p>
    <w:p w:rsidR="008E76E5" w:rsidRPr="008E76E5" w:rsidRDefault="00D46533" w:rsidP="0009754F">
      <w:pPr>
        <w:pStyle w:val="ac"/>
        <w:widowControl w:val="0"/>
        <w:numPr>
          <w:ilvl w:val="0"/>
          <w:numId w:val="7"/>
        </w:numPr>
        <w:autoSpaceDE w:val="0"/>
        <w:autoSpaceDN w:val="0"/>
        <w:adjustRightInd w:val="0"/>
        <w:spacing w:after="0" w:line="240" w:lineRule="auto"/>
        <w:ind w:left="567" w:firstLine="142"/>
        <w:jc w:val="both"/>
        <w:rPr>
          <w:rFonts w:ascii="Times New Roman" w:hAnsi="Times New Roman"/>
          <w:sz w:val="28"/>
          <w:szCs w:val="28"/>
        </w:rPr>
      </w:pPr>
      <w:r>
        <w:rPr>
          <w:rFonts w:ascii="Times New Roman" w:hAnsi="Times New Roman"/>
          <w:sz w:val="28"/>
          <w:szCs w:val="28"/>
        </w:rPr>
        <w:t>с</w:t>
      </w:r>
      <w:r w:rsidR="008E76E5" w:rsidRPr="008E76E5">
        <w:rPr>
          <w:rFonts w:ascii="Times New Roman" w:hAnsi="Times New Roman"/>
          <w:sz w:val="28"/>
          <w:szCs w:val="28"/>
        </w:rPr>
        <w:t>ведения о семейном положении и близких родственниках.</w:t>
      </w:r>
    </w:p>
    <w:p w:rsidR="008E76E5" w:rsidRPr="008E76E5" w:rsidRDefault="00D46533" w:rsidP="0009754F">
      <w:pPr>
        <w:pStyle w:val="ac"/>
        <w:widowControl w:val="0"/>
        <w:numPr>
          <w:ilvl w:val="0"/>
          <w:numId w:val="7"/>
        </w:numPr>
        <w:tabs>
          <w:tab w:val="left" w:pos="567"/>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с</w:t>
      </w:r>
      <w:r w:rsidR="008E76E5" w:rsidRPr="008E76E5">
        <w:rPr>
          <w:rFonts w:ascii="Times New Roman" w:hAnsi="Times New Roman"/>
          <w:sz w:val="28"/>
          <w:szCs w:val="28"/>
        </w:rPr>
        <w:t>ведения о профессиональном образовании, профессиональной переподготовке, повышении квалификации, стажировке, присвоении</w:t>
      </w:r>
      <w:r w:rsidR="00A76026">
        <w:rPr>
          <w:rFonts w:ascii="Times New Roman" w:hAnsi="Times New Roman"/>
          <w:sz w:val="28"/>
          <w:szCs w:val="28"/>
        </w:rPr>
        <w:t xml:space="preserve"> ученой степени, ученого звания;</w:t>
      </w:r>
    </w:p>
    <w:p w:rsidR="008E76E5" w:rsidRPr="008E76E5" w:rsidRDefault="00D46533" w:rsidP="0009754F">
      <w:pPr>
        <w:pStyle w:val="ac"/>
        <w:widowControl w:val="0"/>
        <w:numPr>
          <w:ilvl w:val="0"/>
          <w:numId w:val="7"/>
        </w:numPr>
        <w:autoSpaceDE w:val="0"/>
        <w:autoSpaceDN w:val="0"/>
        <w:adjustRightInd w:val="0"/>
        <w:spacing w:after="0" w:line="240" w:lineRule="auto"/>
        <w:ind w:left="567" w:firstLine="142"/>
        <w:jc w:val="both"/>
        <w:rPr>
          <w:rFonts w:ascii="Times New Roman" w:hAnsi="Times New Roman"/>
          <w:sz w:val="28"/>
          <w:szCs w:val="28"/>
        </w:rPr>
      </w:pPr>
      <w:r>
        <w:rPr>
          <w:rFonts w:ascii="Times New Roman" w:hAnsi="Times New Roman"/>
          <w:sz w:val="28"/>
          <w:szCs w:val="28"/>
        </w:rPr>
        <w:t>с</w:t>
      </w:r>
      <w:r w:rsidR="008E76E5" w:rsidRPr="008E76E5">
        <w:rPr>
          <w:rFonts w:ascii="Times New Roman" w:hAnsi="Times New Roman"/>
          <w:sz w:val="28"/>
          <w:szCs w:val="28"/>
        </w:rPr>
        <w:t>ведения о прохождении</w:t>
      </w:r>
      <w:r w:rsidR="00A76026">
        <w:rPr>
          <w:rFonts w:ascii="Times New Roman" w:hAnsi="Times New Roman"/>
          <w:sz w:val="28"/>
          <w:szCs w:val="28"/>
        </w:rPr>
        <w:t xml:space="preserve"> военной службы;</w:t>
      </w:r>
    </w:p>
    <w:p w:rsidR="008E76E5" w:rsidRPr="008E76E5" w:rsidRDefault="00D46533" w:rsidP="0009754F">
      <w:pPr>
        <w:pStyle w:val="ac"/>
        <w:widowControl w:val="0"/>
        <w:numPr>
          <w:ilvl w:val="0"/>
          <w:numId w:val="7"/>
        </w:numPr>
        <w:autoSpaceDE w:val="0"/>
        <w:autoSpaceDN w:val="0"/>
        <w:adjustRightInd w:val="0"/>
        <w:spacing w:after="0" w:line="240" w:lineRule="auto"/>
        <w:ind w:left="567" w:firstLine="142"/>
        <w:jc w:val="both"/>
        <w:rPr>
          <w:rFonts w:ascii="Times New Roman" w:hAnsi="Times New Roman"/>
          <w:sz w:val="28"/>
          <w:szCs w:val="28"/>
        </w:rPr>
      </w:pPr>
      <w:r>
        <w:rPr>
          <w:rFonts w:ascii="Times New Roman" w:hAnsi="Times New Roman"/>
          <w:sz w:val="28"/>
          <w:szCs w:val="28"/>
        </w:rPr>
        <w:t>с</w:t>
      </w:r>
      <w:r w:rsidR="00A76026">
        <w:rPr>
          <w:rFonts w:ascii="Times New Roman" w:hAnsi="Times New Roman"/>
          <w:sz w:val="28"/>
          <w:szCs w:val="28"/>
        </w:rPr>
        <w:t>ведения о трудовой деятельности;</w:t>
      </w:r>
    </w:p>
    <w:p w:rsidR="008E76E5" w:rsidRPr="008E76E5" w:rsidRDefault="00D46533" w:rsidP="0009754F">
      <w:pPr>
        <w:pStyle w:val="ac"/>
        <w:widowControl w:val="0"/>
        <w:numPr>
          <w:ilvl w:val="0"/>
          <w:numId w:val="7"/>
        </w:numPr>
        <w:autoSpaceDE w:val="0"/>
        <w:autoSpaceDN w:val="0"/>
        <w:adjustRightInd w:val="0"/>
        <w:spacing w:after="0" w:line="240" w:lineRule="auto"/>
        <w:ind w:left="567" w:firstLine="142"/>
        <w:jc w:val="both"/>
        <w:rPr>
          <w:rFonts w:ascii="Times New Roman" w:hAnsi="Times New Roman"/>
          <w:sz w:val="28"/>
          <w:szCs w:val="28"/>
        </w:rPr>
      </w:pPr>
      <w:r>
        <w:rPr>
          <w:rFonts w:ascii="Times New Roman" w:hAnsi="Times New Roman"/>
          <w:sz w:val="28"/>
          <w:szCs w:val="28"/>
        </w:rPr>
        <w:t>с</w:t>
      </w:r>
      <w:r w:rsidR="00A76026">
        <w:rPr>
          <w:rFonts w:ascii="Times New Roman" w:hAnsi="Times New Roman"/>
          <w:sz w:val="28"/>
          <w:szCs w:val="28"/>
        </w:rPr>
        <w:t>ведения о доходах;</w:t>
      </w:r>
    </w:p>
    <w:p w:rsidR="008E76E5" w:rsidRPr="008E76E5" w:rsidRDefault="00D46533" w:rsidP="0009754F">
      <w:pPr>
        <w:pStyle w:val="ac"/>
        <w:widowControl w:val="0"/>
        <w:numPr>
          <w:ilvl w:val="0"/>
          <w:numId w:val="7"/>
        </w:numPr>
        <w:autoSpaceDE w:val="0"/>
        <w:autoSpaceDN w:val="0"/>
        <w:adjustRightInd w:val="0"/>
        <w:spacing w:after="0" w:line="240" w:lineRule="auto"/>
        <w:ind w:left="567" w:firstLine="142"/>
        <w:jc w:val="both"/>
        <w:rPr>
          <w:rFonts w:ascii="Times New Roman" w:hAnsi="Times New Roman"/>
          <w:sz w:val="28"/>
          <w:szCs w:val="28"/>
        </w:rPr>
      </w:pPr>
      <w:r>
        <w:rPr>
          <w:rFonts w:ascii="Times New Roman" w:hAnsi="Times New Roman"/>
          <w:sz w:val="28"/>
          <w:szCs w:val="28"/>
        </w:rPr>
        <w:t>с</w:t>
      </w:r>
      <w:r w:rsidR="00A76026">
        <w:rPr>
          <w:rFonts w:ascii="Times New Roman" w:hAnsi="Times New Roman"/>
          <w:sz w:val="28"/>
          <w:szCs w:val="28"/>
        </w:rPr>
        <w:t>ведения о наградах;</w:t>
      </w:r>
    </w:p>
    <w:p w:rsidR="008E76E5" w:rsidRPr="008E76E5" w:rsidRDefault="00D46533" w:rsidP="0009754F">
      <w:pPr>
        <w:pStyle w:val="ac"/>
        <w:widowControl w:val="0"/>
        <w:numPr>
          <w:ilvl w:val="0"/>
          <w:numId w:val="7"/>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с</w:t>
      </w:r>
      <w:r w:rsidR="008E76E5" w:rsidRPr="008E76E5">
        <w:rPr>
          <w:rFonts w:ascii="Times New Roman" w:hAnsi="Times New Roman"/>
          <w:sz w:val="28"/>
          <w:szCs w:val="28"/>
        </w:rPr>
        <w:t>ведения об имуществе (техническим</w:t>
      </w:r>
      <w:r w:rsidR="00A76026">
        <w:rPr>
          <w:rFonts w:ascii="Times New Roman" w:hAnsi="Times New Roman"/>
          <w:sz w:val="28"/>
          <w:szCs w:val="28"/>
        </w:rPr>
        <w:t>и средствами не обрабатываются);</w:t>
      </w:r>
    </w:p>
    <w:p w:rsidR="008E76E5" w:rsidRPr="008E76E5" w:rsidRDefault="00D46533" w:rsidP="0009754F">
      <w:pPr>
        <w:pStyle w:val="ac"/>
        <w:widowControl w:val="0"/>
        <w:numPr>
          <w:ilvl w:val="0"/>
          <w:numId w:val="7"/>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н</w:t>
      </w:r>
      <w:r w:rsidR="008E76E5" w:rsidRPr="008E76E5">
        <w:rPr>
          <w:rFonts w:ascii="Times New Roman" w:hAnsi="Times New Roman"/>
          <w:sz w:val="28"/>
          <w:szCs w:val="28"/>
        </w:rPr>
        <w:t>омера лицевых счетов (техническим</w:t>
      </w:r>
      <w:r w:rsidR="00A76026">
        <w:rPr>
          <w:rFonts w:ascii="Times New Roman" w:hAnsi="Times New Roman"/>
          <w:sz w:val="28"/>
          <w:szCs w:val="28"/>
        </w:rPr>
        <w:t>и средствами не обрабатываются);</w:t>
      </w:r>
    </w:p>
    <w:p w:rsidR="008E76E5" w:rsidRPr="008E76E5" w:rsidRDefault="00D46533" w:rsidP="0009754F">
      <w:pPr>
        <w:pStyle w:val="ac"/>
        <w:widowControl w:val="0"/>
        <w:numPr>
          <w:ilvl w:val="0"/>
          <w:numId w:val="7"/>
        </w:numPr>
        <w:tabs>
          <w:tab w:val="left" w:pos="0"/>
          <w:tab w:val="left" w:pos="567"/>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с</w:t>
      </w:r>
      <w:r w:rsidR="008E76E5" w:rsidRPr="008E76E5">
        <w:rPr>
          <w:rFonts w:ascii="Times New Roman" w:hAnsi="Times New Roman"/>
          <w:sz w:val="28"/>
          <w:szCs w:val="28"/>
        </w:rPr>
        <w:t>ведения о ценных бумагах (техническим</w:t>
      </w:r>
      <w:r w:rsidR="00A76026">
        <w:rPr>
          <w:rFonts w:ascii="Times New Roman" w:hAnsi="Times New Roman"/>
          <w:sz w:val="28"/>
          <w:szCs w:val="28"/>
        </w:rPr>
        <w:t>и средствами не обрабатываются);</w:t>
      </w:r>
    </w:p>
    <w:p w:rsidR="008E76E5" w:rsidRPr="008E76E5" w:rsidRDefault="00D46533" w:rsidP="0009754F">
      <w:pPr>
        <w:pStyle w:val="ac"/>
        <w:widowControl w:val="0"/>
        <w:numPr>
          <w:ilvl w:val="0"/>
          <w:numId w:val="7"/>
        </w:numPr>
        <w:tabs>
          <w:tab w:val="left" w:pos="567"/>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с</w:t>
      </w:r>
      <w:r w:rsidR="008E76E5" w:rsidRPr="008E76E5">
        <w:rPr>
          <w:rFonts w:ascii="Times New Roman" w:hAnsi="Times New Roman"/>
          <w:sz w:val="28"/>
          <w:szCs w:val="28"/>
        </w:rPr>
        <w:t>ведения об обязательствах имущественного характера (техническим</w:t>
      </w:r>
      <w:r w:rsidR="00A76026">
        <w:rPr>
          <w:rFonts w:ascii="Times New Roman" w:hAnsi="Times New Roman"/>
          <w:sz w:val="28"/>
          <w:szCs w:val="28"/>
        </w:rPr>
        <w:t>и средствами не обрабатываются);</w:t>
      </w:r>
    </w:p>
    <w:p w:rsidR="008E76E5" w:rsidRPr="008E76E5" w:rsidRDefault="00D46533" w:rsidP="0009754F">
      <w:pPr>
        <w:pStyle w:val="ac"/>
        <w:widowControl w:val="0"/>
        <w:numPr>
          <w:ilvl w:val="0"/>
          <w:numId w:val="7"/>
        </w:numPr>
        <w:autoSpaceDE w:val="0"/>
        <w:autoSpaceDN w:val="0"/>
        <w:adjustRightInd w:val="0"/>
        <w:spacing w:after="0" w:line="240" w:lineRule="auto"/>
        <w:ind w:left="567" w:firstLine="142"/>
        <w:jc w:val="both"/>
        <w:rPr>
          <w:rFonts w:ascii="Times New Roman" w:hAnsi="Times New Roman"/>
          <w:sz w:val="28"/>
          <w:szCs w:val="28"/>
        </w:rPr>
      </w:pPr>
      <w:r>
        <w:rPr>
          <w:rFonts w:ascii="Times New Roman" w:hAnsi="Times New Roman"/>
          <w:sz w:val="28"/>
          <w:szCs w:val="28"/>
        </w:rPr>
        <w:t>с</w:t>
      </w:r>
      <w:r w:rsidR="008424F4">
        <w:rPr>
          <w:rFonts w:ascii="Times New Roman" w:hAnsi="Times New Roman"/>
          <w:sz w:val="28"/>
          <w:szCs w:val="28"/>
        </w:rPr>
        <w:t>траховой номер индивидуального лицевого счета</w:t>
      </w:r>
      <w:r w:rsidR="00A76026">
        <w:rPr>
          <w:rFonts w:ascii="Times New Roman" w:hAnsi="Times New Roman"/>
          <w:sz w:val="28"/>
          <w:szCs w:val="28"/>
        </w:rPr>
        <w:t>;</w:t>
      </w:r>
    </w:p>
    <w:p w:rsidR="0056067B" w:rsidRDefault="00D46533" w:rsidP="0009754F">
      <w:pPr>
        <w:pStyle w:val="ac"/>
        <w:widowControl w:val="0"/>
        <w:numPr>
          <w:ilvl w:val="0"/>
          <w:numId w:val="7"/>
        </w:numPr>
        <w:tabs>
          <w:tab w:val="left" w:pos="567"/>
        </w:tabs>
        <w:autoSpaceDE w:val="0"/>
        <w:autoSpaceDN w:val="0"/>
        <w:adjustRightInd w:val="0"/>
        <w:spacing w:after="0" w:line="240" w:lineRule="auto"/>
        <w:ind w:left="0" w:firstLine="709"/>
        <w:jc w:val="both"/>
        <w:rPr>
          <w:rFonts w:ascii="Times New Roman" w:hAnsi="Times New Roman"/>
          <w:sz w:val="28"/>
          <w:szCs w:val="28"/>
        </w:rPr>
        <w:sectPr w:rsidR="0056067B" w:rsidSect="00F1508A">
          <w:headerReference w:type="default" r:id="rId21"/>
          <w:pgSz w:w="11909" w:h="16834"/>
          <w:pgMar w:top="1418" w:right="567" w:bottom="1134" w:left="1985" w:header="720" w:footer="720" w:gutter="0"/>
          <w:cols w:space="60"/>
          <w:noEndnote/>
        </w:sectPr>
      </w:pPr>
      <w:r>
        <w:rPr>
          <w:rFonts w:ascii="Times New Roman" w:hAnsi="Times New Roman"/>
          <w:sz w:val="28"/>
          <w:szCs w:val="28"/>
        </w:rPr>
        <w:t>н</w:t>
      </w:r>
      <w:r w:rsidR="008E76E5" w:rsidRPr="008E76E5">
        <w:rPr>
          <w:rFonts w:ascii="Times New Roman" w:hAnsi="Times New Roman"/>
          <w:sz w:val="28"/>
          <w:szCs w:val="28"/>
        </w:rPr>
        <w:t xml:space="preserve">омер свидетельства о постановке на учет в налоговом органе физического лица по месту жительства на </w:t>
      </w:r>
      <w:r w:rsidR="00A76026">
        <w:rPr>
          <w:rFonts w:ascii="Times New Roman" w:hAnsi="Times New Roman"/>
          <w:sz w:val="28"/>
          <w:szCs w:val="28"/>
        </w:rPr>
        <w:t>территории Российской Федерации;</w:t>
      </w:r>
    </w:p>
    <w:p w:rsidR="008E76E5" w:rsidRPr="00A130DA" w:rsidRDefault="00D46533" w:rsidP="0009754F">
      <w:pPr>
        <w:pStyle w:val="ac"/>
        <w:widowControl w:val="0"/>
        <w:numPr>
          <w:ilvl w:val="0"/>
          <w:numId w:val="7"/>
        </w:numPr>
        <w:tabs>
          <w:tab w:val="left" w:pos="567"/>
        </w:tabs>
        <w:autoSpaceDE w:val="0"/>
        <w:autoSpaceDN w:val="0"/>
        <w:adjustRightInd w:val="0"/>
        <w:spacing w:after="0" w:line="240" w:lineRule="auto"/>
        <w:ind w:left="0" w:firstLine="709"/>
        <w:jc w:val="both"/>
        <w:rPr>
          <w:rFonts w:ascii="Times New Roman" w:hAnsi="Times New Roman"/>
          <w:sz w:val="28"/>
          <w:szCs w:val="28"/>
        </w:rPr>
      </w:pPr>
      <w:r w:rsidRPr="00A130DA">
        <w:rPr>
          <w:rFonts w:ascii="Times New Roman" w:hAnsi="Times New Roman"/>
          <w:sz w:val="28"/>
          <w:szCs w:val="28"/>
        </w:rPr>
        <w:lastRenderedPageBreak/>
        <w:t>н</w:t>
      </w:r>
      <w:r w:rsidR="008E76E5" w:rsidRPr="00A130DA">
        <w:rPr>
          <w:rFonts w:ascii="Times New Roman" w:hAnsi="Times New Roman"/>
          <w:sz w:val="28"/>
          <w:szCs w:val="28"/>
        </w:rPr>
        <w:t>омер страхового медицинского полиса обязате</w:t>
      </w:r>
      <w:r w:rsidR="00A76026">
        <w:rPr>
          <w:rFonts w:ascii="Times New Roman" w:hAnsi="Times New Roman"/>
          <w:sz w:val="28"/>
          <w:szCs w:val="28"/>
        </w:rPr>
        <w:t>льного медицинского страхования;</w:t>
      </w:r>
    </w:p>
    <w:p w:rsidR="008E76E5" w:rsidRPr="008E76E5" w:rsidRDefault="00D46533" w:rsidP="0009754F">
      <w:pPr>
        <w:pStyle w:val="ac"/>
        <w:widowControl w:val="0"/>
        <w:numPr>
          <w:ilvl w:val="0"/>
          <w:numId w:val="7"/>
        </w:numPr>
        <w:autoSpaceDE w:val="0"/>
        <w:autoSpaceDN w:val="0"/>
        <w:adjustRightInd w:val="0"/>
        <w:spacing w:after="0" w:line="240" w:lineRule="auto"/>
        <w:ind w:left="567" w:firstLine="142"/>
        <w:jc w:val="both"/>
        <w:rPr>
          <w:rFonts w:ascii="Times New Roman" w:hAnsi="Times New Roman"/>
          <w:sz w:val="28"/>
          <w:szCs w:val="28"/>
        </w:rPr>
      </w:pPr>
      <w:r>
        <w:rPr>
          <w:rFonts w:ascii="Times New Roman" w:hAnsi="Times New Roman"/>
          <w:sz w:val="28"/>
          <w:szCs w:val="28"/>
        </w:rPr>
        <w:t>а</w:t>
      </w:r>
      <w:r w:rsidR="00A76026">
        <w:rPr>
          <w:rFonts w:ascii="Times New Roman" w:hAnsi="Times New Roman"/>
          <w:sz w:val="28"/>
          <w:szCs w:val="28"/>
        </w:rPr>
        <w:t>нкетные и биографические данные;</w:t>
      </w:r>
    </w:p>
    <w:p w:rsidR="008E76E5" w:rsidRPr="008E76E5" w:rsidRDefault="00D46533" w:rsidP="0009754F">
      <w:pPr>
        <w:pStyle w:val="ac"/>
        <w:widowControl w:val="0"/>
        <w:numPr>
          <w:ilvl w:val="0"/>
          <w:numId w:val="7"/>
        </w:numPr>
        <w:tabs>
          <w:tab w:val="left" w:pos="567"/>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с</w:t>
      </w:r>
      <w:r w:rsidR="008E76E5" w:rsidRPr="008E76E5">
        <w:rPr>
          <w:rFonts w:ascii="Times New Roman" w:hAnsi="Times New Roman"/>
          <w:sz w:val="28"/>
          <w:szCs w:val="28"/>
        </w:rPr>
        <w:t xml:space="preserve">ведения о состоянии здоровья (техническими средствами </w:t>
      </w:r>
      <w:r w:rsidR="00A76026">
        <w:rPr>
          <w:rFonts w:ascii="Times New Roman" w:hAnsi="Times New Roman"/>
          <w:sz w:val="28"/>
          <w:szCs w:val="28"/>
        </w:rPr>
        <w:t>не обрабатываются);</w:t>
      </w:r>
    </w:p>
    <w:p w:rsidR="008E76E5" w:rsidRPr="008E76E5" w:rsidRDefault="00D46533" w:rsidP="0009754F">
      <w:pPr>
        <w:pStyle w:val="ac"/>
        <w:widowControl w:val="0"/>
        <w:numPr>
          <w:ilvl w:val="0"/>
          <w:numId w:val="7"/>
        </w:numPr>
        <w:autoSpaceDE w:val="0"/>
        <w:autoSpaceDN w:val="0"/>
        <w:adjustRightInd w:val="0"/>
        <w:spacing w:after="0" w:line="240" w:lineRule="auto"/>
        <w:ind w:left="567" w:firstLine="142"/>
        <w:jc w:val="both"/>
        <w:rPr>
          <w:rFonts w:ascii="Times New Roman" w:hAnsi="Times New Roman"/>
          <w:sz w:val="28"/>
          <w:szCs w:val="28"/>
        </w:rPr>
      </w:pPr>
      <w:r>
        <w:rPr>
          <w:rFonts w:ascii="Times New Roman" w:hAnsi="Times New Roman"/>
          <w:sz w:val="28"/>
          <w:szCs w:val="28"/>
        </w:rPr>
        <w:t>с</w:t>
      </w:r>
      <w:r w:rsidR="008E76E5" w:rsidRPr="008E76E5">
        <w:rPr>
          <w:rFonts w:ascii="Times New Roman" w:hAnsi="Times New Roman"/>
          <w:sz w:val="28"/>
          <w:szCs w:val="28"/>
        </w:rPr>
        <w:t>ведения о социальных льготах и о социальном статусе;</w:t>
      </w:r>
    </w:p>
    <w:p w:rsidR="008E76E5" w:rsidRPr="008E76E5" w:rsidRDefault="00D46533" w:rsidP="0009754F">
      <w:pPr>
        <w:pStyle w:val="ac"/>
        <w:widowControl w:val="0"/>
        <w:numPr>
          <w:ilvl w:val="0"/>
          <w:numId w:val="7"/>
        </w:numPr>
        <w:tabs>
          <w:tab w:val="left" w:pos="567"/>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к</w:t>
      </w:r>
      <w:r w:rsidR="008E76E5" w:rsidRPr="008E76E5">
        <w:rPr>
          <w:rFonts w:ascii="Times New Roman" w:hAnsi="Times New Roman"/>
          <w:sz w:val="28"/>
          <w:szCs w:val="28"/>
        </w:rPr>
        <w:t>омплекс материалов по анкетированию, тестированию, проведению собеседований с кандидатом на должность муниципаль</w:t>
      </w:r>
      <w:r w:rsidR="00A76026">
        <w:rPr>
          <w:rFonts w:ascii="Times New Roman" w:hAnsi="Times New Roman"/>
          <w:sz w:val="28"/>
          <w:szCs w:val="28"/>
        </w:rPr>
        <w:t>ной службы Ставропольского края;</w:t>
      </w:r>
    </w:p>
    <w:p w:rsidR="008E76E5" w:rsidRPr="008E76E5" w:rsidRDefault="00D46533" w:rsidP="0009754F">
      <w:pPr>
        <w:pStyle w:val="ac"/>
        <w:widowControl w:val="0"/>
        <w:numPr>
          <w:ilvl w:val="0"/>
          <w:numId w:val="7"/>
        </w:numPr>
        <w:autoSpaceDE w:val="0"/>
        <w:autoSpaceDN w:val="0"/>
        <w:adjustRightInd w:val="0"/>
        <w:spacing w:after="0" w:line="240" w:lineRule="auto"/>
        <w:ind w:left="567" w:firstLine="142"/>
        <w:jc w:val="both"/>
        <w:rPr>
          <w:rFonts w:ascii="Times New Roman" w:hAnsi="Times New Roman"/>
          <w:sz w:val="28"/>
          <w:szCs w:val="28"/>
        </w:rPr>
      </w:pPr>
      <w:r>
        <w:rPr>
          <w:rFonts w:ascii="Times New Roman" w:hAnsi="Times New Roman"/>
          <w:sz w:val="28"/>
          <w:szCs w:val="28"/>
        </w:rPr>
        <w:t>п</w:t>
      </w:r>
      <w:r w:rsidR="00A76026">
        <w:rPr>
          <w:rFonts w:ascii="Times New Roman" w:hAnsi="Times New Roman"/>
          <w:sz w:val="28"/>
          <w:szCs w:val="28"/>
        </w:rPr>
        <w:t>риказы по личному составу;</w:t>
      </w:r>
    </w:p>
    <w:p w:rsidR="008E76E5" w:rsidRPr="008E76E5" w:rsidRDefault="00D46533" w:rsidP="0009754F">
      <w:pPr>
        <w:pStyle w:val="ac"/>
        <w:widowControl w:val="0"/>
        <w:numPr>
          <w:ilvl w:val="0"/>
          <w:numId w:val="7"/>
        </w:numPr>
        <w:autoSpaceDE w:val="0"/>
        <w:autoSpaceDN w:val="0"/>
        <w:adjustRightInd w:val="0"/>
        <w:spacing w:after="0" w:line="240" w:lineRule="auto"/>
        <w:ind w:left="567" w:firstLine="142"/>
        <w:jc w:val="both"/>
        <w:rPr>
          <w:rFonts w:ascii="Times New Roman" w:hAnsi="Times New Roman"/>
          <w:sz w:val="28"/>
          <w:szCs w:val="28"/>
        </w:rPr>
      </w:pPr>
      <w:r>
        <w:rPr>
          <w:rFonts w:ascii="Times New Roman" w:hAnsi="Times New Roman"/>
          <w:sz w:val="28"/>
          <w:szCs w:val="28"/>
        </w:rPr>
        <w:t>л</w:t>
      </w:r>
      <w:r w:rsidR="008E76E5" w:rsidRPr="008E76E5">
        <w:rPr>
          <w:rFonts w:ascii="Times New Roman" w:hAnsi="Times New Roman"/>
          <w:sz w:val="28"/>
          <w:szCs w:val="28"/>
        </w:rPr>
        <w:t>ичные дела и трудовые книжки</w:t>
      </w:r>
      <w:r w:rsidR="00A76026">
        <w:rPr>
          <w:rFonts w:ascii="Times New Roman" w:hAnsi="Times New Roman"/>
          <w:sz w:val="28"/>
          <w:szCs w:val="28"/>
        </w:rPr>
        <w:t>;</w:t>
      </w:r>
    </w:p>
    <w:p w:rsidR="008E76E5" w:rsidRPr="008E76E5" w:rsidRDefault="00D46533" w:rsidP="0009754F">
      <w:pPr>
        <w:pStyle w:val="ac"/>
        <w:widowControl w:val="0"/>
        <w:numPr>
          <w:ilvl w:val="0"/>
          <w:numId w:val="7"/>
        </w:numPr>
        <w:tabs>
          <w:tab w:val="left" w:pos="567"/>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д</w:t>
      </w:r>
      <w:r w:rsidR="008E76E5" w:rsidRPr="008E76E5">
        <w:rPr>
          <w:rFonts w:ascii="Times New Roman" w:hAnsi="Times New Roman"/>
          <w:sz w:val="28"/>
          <w:szCs w:val="28"/>
        </w:rPr>
        <w:t>ела, содержащие материалы аттестации работников, справочно-информационный банк данных по персоналу (картотеки, журналы)</w:t>
      </w:r>
      <w:r w:rsidR="00A76026">
        <w:rPr>
          <w:rFonts w:ascii="Times New Roman" w:hAnsi="Times New Roman"/>
          <w:sz w:val="28"/>
          <w:szCs w:val="28"/>
        </w:rPr>
        <w:t>;</w:t>
      </w:r>
    </w:p>
    <w:p w:rsidR="008E76E5" w:rsidRPr="008E76E5" w:rsidRDefault="00D46533" w:rsidP="0009754F">
      <w:pPr>
        <w:pStyle w:val="ac"/>
        <w:widowControl w:val="0"/>
        <w:numPr>
          <w:ilvl w:val="0"/>
          <w:numId w:val="7"/>
        </w:numPr>
        <w:autoSpaceDE w:val="0"/>
        <w:autoSpaceDN w:val="0"/>
        <w:adjustRightInd w:val="0"/>
        <w:spacing w:after="0" w:line="240" w:lineRule="auto"/>
        <w:ind w:left="567" w:firstLine="142"/>
        <w:jc w:val="both"/>
        <w:rPr>
          <w:rFonts w:ascii="Times New Roman" w:hAnsi="Times New Roman"/>
          <w:sz w:val="28"/>
          <w:szCs w:val="28"/>
        </w:rPr>
      </w:pPr>
      <w:r>
        <w:rPr>
          <w:rFonts w:ascii="Times New Roman" w:hAnsi="Times New Roman"/>
          <w:sz w:val="28"/>
          <w:szCs w:val="28"/>
        </w:rPr>
        <w:t>и</w:t>
      </w:r>
      <w:r w:rsidR="008E76E5" w:rsidRPr="008E76E5">
        <w:rPr>
          <w:rFonts w:ascii="Times New Roman" w:hAnsi="Times New Roman"/>
          <w:sz w:val="28"/>
          <w:szCs w:val="28"/>
        </w:rPr>
        <w:t>дентифика</w:t>
      </w:r>
      <w:r w:rsidR="00016873">
        <w:rPr>
          <w:rFonts w:ascii="Times New Roman" w:hAnsi="Times New Roman"/>
          <w:sz w:val="28"/>
          <w:szCs w:val="28"/>
        </w:rPr>
        <w:t>ционный номер налогоплательщика;</w:t>
      </w:r>
    </w:p>
    <w:p w:rsidR="008E76E5" w:rsidRPr="008E76E5" w:rsidRDefault="00D46533" w:rsidP="0009754F">
      <w:pPr>
        <w:pStyle w:val="ac"/>
        <w:widowControl w:val="0"/>
        <w:numPr>
          <w:ilvl w:val="0"/>
          <w:numId w:val="7"/>
        </w:numPr>
        <w:autoSpaceDE w:val="0"/>
        <w:autoSpaceDN w:val="0"/>
        <w:adjustRightInd w:val="0"/>
        <w:spacing w:after="0" w:line="240" w:lineRule="auto"/>
        <w:ind w:left="567" w:firstLine="142"/>
        <w:jc w:val="both"/>
        <w:rPr>
          <w:rFonts w:ascii="Times New Roman" w:hAnsi="Times New Roman"/>
          <w:sz w:val="28"/>
          <w:szCs w:val="28"/>
        </w:rPr>
      </w:pPr>
      <w:r>
        <w:rPr>
          <w:rFonts w:ascii="Times New Roman" w:hAnsi="Times New Roman"/>
          <w:sz w:val="28"/>
          <w:szCs w:val="28"/>
        </w:rPr>
        <w:t>о</w:t>
      </w:r>
      <w:r w:rsidR="00A76026">
        <w:rPr>
          <w:rFonts w:ascii="Times New Roman" w:hAnsi="Times New Roman"/>
          <w:sz w:val="28"/>
          <w:szCs w:val="28"/>
        </w:rPr>
        <w:t>бщая сумма дохода;</w:t>
      </w:r>
    </w:p>
    <w:p w:rsidR="008E76E5" w:rsidRPr="008E76E5" w:rsidRDefault="00D46533" w:rsidP="0009754F">
      <w:pPr>
        <w:pStyle w:val="ac"/>
        <w:widowControl w:val="0"/>
        <w:numPr>
          <w:ilvl w:val="0"/>
          <w:numId w:val="7"/>
        </w:numPr>
        <w:autoSpaceDE w:val="0"/>
        <w:autoSpaceDN w:val="0"/>
        <w:adjustRightInd w:val="0"/>
        <w:spacing w:after="0" w:line="240" w:lineRule="auto"/>
        <w:ind w:left="567" w:firstLine="142"/>
        <w:jc w:val="both"/>
        <w:rPr>
          <w:rFonts w:ascii="Times New Roman" w:hAnsi="Times New Roman"/>
          <w:sz w:val="28"/>
          <w:szCs w:val="28"/>
        </w:rPr>
      </w:pPr>
      <w:r>
        <w:rPr>
          <w:rFonts w:ascii="Times New Roman" w:hAnsi="Times New Roman"/>
          <w:sz w:val="28"/>
          <w:szCs w:val="28"/>
        </w:rPr>
        <w:t>с</w:t>
      </w:r>
      <w:r w:rsidR="00A76026">
        <w:rPr>
          <w:rFonts w:ascii="Times New Roman" w:hAnsi="Times New Roman"/>
          <w:sz w:val="28"/>
          <w:szCs w:val="28"/>
        </w:rPr>
        <w:t>чет пластиковой карты;</w:t>
      </w:r>
    </w:p>
    <w:p w:rsidR="008E76E5" w:rsidRPr="008E76E5" w:rsidRDefault="00D46533" w:rsidP="0009754F">
      <w:pPr>
        <w:pStyle w:val="ac"/>
        <w:widowControl w:val="0"/>
        <w:numPr>
          <w:ilvl w:val="0"/>
          <w:numId w:val="7"/>
        </w:numPr>
        <w:tabs>
          <w:tab w:val="left" w:pos="567"/>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с</w:t>
      </w:r>
      <w:r w:rsidR="008E76E5" w:rsidRPr="008E76E5">
        <w:rPr>
          <w:rFonts w:ascii="Times New Roman" w:hAnsi="Times New Roman"/>
          <w:sz w:val="28"/>
          <w:szCs w:val="28"/>
        </w:rPr>
        <w:t>ведения о размере оплаты труда, денежного содержания, денежного</w:t>
      </w:r>
      <w:r w:rsidR="00A76026">
        <w:rPr>
          <w:rFonts w:ascii="Times New Roman" w:hAnsi="Times New Roman"/>
          <w:sz w:val="28"/>
          <w:szCs w:val="28"/>
        </w:rPr>
        <w:t xml:space="preserve"> вознаграждения и других выплат;</w:t>
      </w:r>
    </w:p>
    <w:p w:rsidR="008E76E5" w:rsidRPr="008E76E5" w:rsidRDefault="00D46533" w:rsidP="0009754F">
      <w:pPr>
        <w:pStyle w:val="ac"/>
        <w:widowControl w:val="0"/>
        <w:numPr>
          <w:ilvl w:val="0"/>
          <w:numId w:val="7"/>
        </w:numPr>
        <w:tabs>
          <w:tab w:val="left" w:pos="567"/>
          <w:tab w:val="left" w:pos="720"/>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д</w:t>
      </w:r>
      <w:r w:rsidR="008E76E5" w:rsidRPr="008E76E5">
        <w:rPr>
          <w:rFonts w:ascii="Times New Roman" w:hAnsi="Times New Roman"/>
          <w:sz w:val="28"/>
          <w:szCs w:val="28"/>
        </w:rPr>
        <w:t>ела, содержащие основания к приказам по премированию и установлению</w:t>
      </w:r>
      <w:r w:rsidR="00A76026">
        <w:rPr>
          <w:rFonts w:ascii="Times New Roman" w:hAnsi="Times New Roman"/>
          <w:sz w:val="28"/>
          <w:szCs w:val="28"/>
        </w:rPr>
        <w:t xml:space="preserve"> надбавок к должностному окладу;</w:t>
      </w:r>
    </w:p>
    <w:p w:rsidR="008E76E5" w:rsidRPr="008E76E5" w:rsidRDefault="00016873" w:rsidP="0009754F">
      <w:pPr>
        <w:pStyle w:val="ac"/>
        <w:widowControl w:val="0"/>
        <w:numPr>
          <w:ilvl w:val="0"/>
          <w:numId w:val="6"/>
        </w:numPr>
        <w:autoSpaceDE w:val="0"/>
        <w:autoSpaceDN w:val="0"/>
        <w:adjustRightInd w:val="0"/>
        <w:spacing w:after="0" w:line="240" w:lineRule="auto"/>
        <w:ind w:left="142" w:firstLine="709"/>
        <w:jc w:val="both"/>
        <w:rPr>
          <w:rFonts w:ascii="Times New Roman" w:hAnsi="Times New Roman"/>
          <w:bCs/>
          <w:sz w:val="28"/>
          <w:szCs w:val="28"/>
        </w:rPr>
      </w:pPr>
      <w:r>
        <w:rPr>
          <w:rFonts w:ascii="Times New Roman" w:hAnsi="Times New Roman"/>
          <w:bCs/>
          <w:sz w:val="28"/>
          <w:szCs w:val="28"/>
        </w:rPr>
        <w:t>П</w:t>
      </w:r>
      <w:r w:rsidR="008E76E5" w:rsidRPr="008E76E5">
        <w:rPr>
          <w:rFonts w:ascii="Times New Roman" w:hAnsi="Times New Roman"/>
          <w:bCs/>
          <w:sz w:val="28"/>
          <w:szCs w:val="28"/>
        </w:rPr>
        <w:t xml:space="preserve">еречень </w:t>
      </w:r>
      <w:r w:rsidR="008E76E5" w:rsidRPr="008E76E5">
        <w:rPr>
          <w:rFonts w:ascii="Times New Roman" w:hAnsi="Times New Roman"/>
          <w:sz w:val="28"/>
          <w:szCs w:val="28"/>
        </w:rPr>
        <w:t>персональных данных, обрабатываемых в комитете градостроительства администрации города Ставрополя, в связи с оказанием муниципальных услуг и осуществлением муниципальных функций:</w:t>
      </w:r>
    </w:p>
    <w:p w:rsidR="008E76E5" w:rsidRPr="008E76E5" w:rsidRDefault="00D46533" w:rsidP="0009754F">
      <w:pPr>
        <w:pStyle w:val="ac"/>
        <w:widowControl w:val="0"/>
        <w:numPr>
          <w:ilvl w:val="0"/>
          <w:numId w:val="8"/>
        </w:numPr>
        <w:tabs>
          <w:tab w:val="left" w:pos="567"/>
        </w:tabs>
        <w:autoSpaceDE w:val="0"/>
        <w:autoSpaceDN w:val="0"/>
        <w:adjustRightInd w:val="0"/>
        <w:spacing w:after="0" w:line="240" w:lineRule="auto"/>
        <w:ind w:left="567" w:firstLine="142"/>
        <w:jc w:val="both"/>
        <w:rPr>
          <w:rFonts w:ascii="Times New Roman" w:hAnsi="Times New Roman"/>
          <w:sz w:val="28"/>
          <w:szCs w:val="28"/>
        </w:rPr>
      </w:pPr>
      <w:r>
        <w:rPr>
          <w:rFonts w:ascii="Times New Roman" w:hAnsi="Times New Roman"/>
          <w:sz w:val="28"/>
          <w:szCs w:val="28"/>
        </w:rPr>
        <w:t>ф</w:t>
      </w:r>
      <w:r w:rsidR="008E76E5" w:rsidRPr="008E76E5">
        <w:rPr>
          <w:rFonts w:ascii="Times New Roman" w:hAnsi="Times New Roman"/>
          <w:sz w:val="28"/>
          <w:szCs w:val="28"/>
        </w:rPr>
        <w:t>амилия, имя, отчество</w:t>
      </w:r>
      <w:r>
        <w:rPr>
          <w:rFonts w:ascii="Times New Roman" w:hAnsi="Times New Roman"/>
          <w:sz w:val="28"/>
          <w:szCs w:val="28"/>
        </w:rPr>
        <w:t>;</w:t>
      </w:r>
    </w:p>
    <w:p w:rsidR="008E76E5" w:rsidRPr="008E76E5" w:rsidRDefault="00D46533" w:rsidP="0009754F">
      <w:pPr>
        <w:pStyle w:val="ac"/>
        <w:widowControl w:val="0"/>
        <w:numPr>
          <w:ilvl w:val="0"/>
          <w:numId w:val="8"/>
        </w:numPr>
        <w:tabs>
          <w:tab w:val="left" w:pos="567"/>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паспортные данные;</w:t>
      </w:r>
    </w:p>
    <w:p w:rsidR="008E76E5" w:rsidRPr="008E76E5" w:rsidRDefault="00D46533" w:rsidP="0009754F">
      <w:pPr>
        <w:pStyle w:val="ac"/>
        <w:widowControl w:val="0"/>
        <w:numPr>
          <w:ilvl w:val="0"/>
          <w:numId w:val="8"/>
        </w:numPr>
        <w:tabs>
          <w:tab w:val="left" w:pos="567"/>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а</w:t>
      </w:r>
      <w:r w:rsidR="008E76E5" w:rsidRPr="008E76E5">
        <w:rPr>
          <w:rFonts w:ascii="Times New Roman" w:hAnsi="Times New Roman"/>
          <w:sz w:val="28"/>
          <w:szCs w:val="28"/>
        </w:rPr>
        <w:t>дрес регистрации по месту жительства</w:t>
      </w:r>
      <w:r>
        <w:rPr>
          <w:rFonts w:ascii="Times New Roman" w:hAnsi="Times New Roman"/>
          <w:sz w:val="28"/>
          <w:szCs w:val="28"/>
        </w:rPr>
        <w:t>, адрес фактического проживания;</w:t>
      </w:r>
    </w:p>
    <w:p w:rsidR="008E76E5" w:rsidRPr="008E76E5" w:rsidRDefault="00D46533" w:rsidP="0009754F">
      <w:pPr>
        <w:pStyle w:val="ac"/>
        <w:widowControl w:val="0"/>
        <w:numPr>
          <w:ilvl w:val="0"/>
          <w:numId w:val="8"/>
        </w:numPr>
        <w:tabs>
          <w:tab w:val="left" w:pos="567"/>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номер телефона;</w:t>
      </w:r>
    </w:p>
    <w:p w:rsidR="008E76E5" w:rsidRPr="008E76E5" w:rsidRDefault="00D46533" w:rsidP="0009754F">
      <w:pPr>
        <w:pStyle w:val="ac"/>
        <w:widowControl w:val="0"/>
        <w:numPr>
          <w:ilvl w:val="0"/>
          <w:numId w:val="8"/>
        </w:numPr>
        <w:tabs>
          <w:tab w:val="left" w:pos="567"/>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w:t>
      </w:r>
      <w:r w:rsidR="008E76E5" w:rsidRPr="008E76E5">
        <w:rPr>
          <w:rFonts w:ascii="Times New Roman" w:hAnsi="Times New Roman"/>
          <w:sz w:val="28"/>
          <w:szCs w:val="28"/>
        </w:rPr>
        <w:t>рава н</w:t>
      </w:r>
      <w:r>
        <w:rPr>
          <w:rFonts w:ascii="Times New Roman" w:hAnsi="Times New Roman"/>
          <w:sz w:val="28"/>
          <w:szCs w:val="28"/>
        </w:rPr>
        <w:t>а объекты недвижимого имущества;</w:t>
      </w:r>
    </w:p>
    <w:p w:rsidR="008E76E5" w:rsidRPr="008E76E5" w:rsidRDefault="00D46533" w:rsidP="0009754F">
      <w:pPr>
        <w:pStyle w:val="ac"/>
        <w:widowControl w:val="0"/>
        <w:numPr>
          <w:ilvl w:val="0"/>
          <w:numId w:val="8"/>
        </w:numPr>
        <w:tabs>
          <w:tab w:val="left" w:pos="567"/>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о</w:t>
      </w:r>
      <w:r w:rsidR="008E76E5" w:rsidRPr="008E76E5">
        <w:rPr>
          <w:rFonts w:ascii="Times New Roman" w:hAnsi="Times New Roman"/>
          <w:sz w:val="28"/>
          <w:szCs w:val="28"/>
        </w:rPr>
        <w:t>сновной государственный регистрационный номер записи о государственной регистрации индивидуа</w:t>
      </w:r>
      <w:r>
        <w:rPr>
          <w:rFonts w:ascii="Times New Roman" w:hAnsi="Times New Roman"/>
          <w:sz w:val="28"/>
          <w:szCs w:val="28"/>
        </w:rPr>
        <w:t>льного предпринимателя (ОГРНИП);</w:t>
      </w:r>
    </w:p>
    <w:p w:rsidR="008E76E5" w:rsidRDefault="00D46533" w:rsidP="0009754F">
      <w:pPr>
        <w:pStyle w:val="ac"/>
        <w:widowControl w:val="0"/>
        <w:numPr>
          <w:ilvl w:val="0"/>
          <w:numId w:val="8"/>
        </w:numPr>
        <w:tabs>
          <w:tab w:val="left" w:pos="567"/>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и</w:t>
      </w:r>
      <w:r w:rsidR="008E76E5" w:rsidRPr="008E76E5">
        <w:rPr>
          <w:rFonts w:ascii="Times New Roman" w:hAnsi="Times New Roman"/>
          <w:sz w:val="28"/>
          <w:szCs w:val="28"/>
        </w:rPr>
        <w:t>дентификационный номер налогоп</w:t>
      </w:r>
      <w:r w:rsidR="00016873">
        <w:rPr>
          <w:rFonts w:ascii="Times New Roman" w:hAnsi="Times New Roman"/>
          <w:sz w:val="28"/>
          <w:szCs w:val="28"/>
        </w:rPr>
        <w:t>лательщика.</w:t>
      </w:r>
    </w:p>
    <w:p w:rsidR="00C51904" w:rsidRDefault="00C51904" w:rsidP="00C51904">
      <w:pPr>
        <w:tabs>
          <w:tab w:val="left" w:pos="567"/>
        </w:tabs>
        <w:jc w:val="both"/>
        <w:rPr>
          <w:sz w:val="28"/>
          <w:szCs w:val="28"/>
        </w:rPr>
      </w:pPr>
    </w:p>
    <w:p w:rsidR="00C51904" w:rsidRDefault="00C51904" w:rsidP="00C51904">
      <w:pPr>
        <w:tabs>
          <w:tab w:val="left" w:pos="567"/>
        </w:tabs>
        <w:jc w:val="both"/>
        <w:rPr>
          <w:sz w:val="28"/>
          <w:szCs w:val="28"/>
        </w:rPr>
      </w:pPr>
    </w:p>
    <w:p w:rsidR="00C51904" w:rsidRDefault="00C51904" w:rsidP="00C51904">
      <w:pPr>
        <w:tabs>
          <w:tab w:val="left" w:pos="567"/>
        </w:tabs>
        <w:jc w:val="both"/>
        <w:rPr>
          <w:sz w:val="28"/>
          <w:szCs w:val="28"/>
        </w:rPr>
      </w:pPr>
    </w:p>
    <w:p w:rsidR="00C51904" w:rsidRDefault="00C51904" w:rsidP="00C51904">
      <w:pPr>
        <w:spacing w:line="240" w:lineRule="exact"/>
        <w:contextualSpacing/>
        <w:jc w:val="both"/>
        <w:rPr>
          <w:sz w:val="28"/>
          <w:szCs w:val="28"/>
        </w:rPr>
      </w:pPr>
      <w:r>
        <w:rPr>
          <w:sz w:val="28"/>
          <w:szCs w:val="28"/>
        </w:rPr>
        <w:t>Заместитель руководителя</w:t>
      </w:r>
    </w:p>
    <w:p w:rsidR="00C51904" w:rsidRDefault="00C51904" w:rsidP="00C51904">
      <w:pPr>
        <w:spacing w:line="240" w:lineRule="exact"/>
        <w:contextualSpacing/>
        <w:jc w:val="both"/>
        <w:rPr>
          <w:sz w:val="28"/>
          <w:szCs w:val="28"/>
        </w:rPr>
      </w:pPr>
      <w:r>
        <w:rPr>
          <w:sz w:val="28"/>
          <w:szCs w:val="28"/>
        </w:rPr>
        <w:t>комитета градостроительства</w:t>
      </w:r>
    </w:p>
    <w:p w:rsidR="008E76E5" w:rsidRPr="008E76E5" w:rsidRDefault="00C51904" w:rsidP="00F358B6">
      <w:pPr>
        <w:spacing w:line="240" w:lineRule="exact"/>
        <w:contextualSpacing/>
        <w:jc w:val="both"/>
        <w:rPr>
          <w:sz w:val="28"/>
          <w:szCs w:val="28"/>
        </w:rPr>
      </w:pPr>
      <w:r>
        <w:rPr>
          <w:sz w:val="28"/>
          <w:szCs w:val="28"/>
        </w:rPr>
        <w:t>администрации города Ставрополя                                                  И.В. Водяник</w:t>
      </w:r>
    </w:p>
    <w:sectPr w:rsidR="008E76E5" w:rsidRPr="008E76E5" w:rsidSect="00F1508A">
      <w:headerReference w:type="default" r:id="rId22"/>
      <w:pgSz w:w="11909" w:h="16834"/>
      <w:pgMar w:top="1418" w:right="567" w:bottom="1134" w:left="1985" w:header="720" w:footer="720" w:gutter="0"/>
      <w:pgNumType w:start="2"/>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07F" w:rsidRDefault="00F6407F" w:rsidP="0056067B">
      <w:r>
        <w:separator/>
      </w:r>
    </w:p>
  </w:endnote>
  <w:endnote w:type="continuationSeparator" w:id="0">
    <w:p w:rsidR="00F6407F" w:rsidRDefault="00F6407F" w:rsidP="00560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53C" w:rsidRDefault="00B2253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07F" w:rsidRDefault="00F6407F" w:rsidP="0056067B">
      <w:r>
        <w:separator/>
      </w:r>
    </w:p>
  </w:footnote>
  <w:footnote w:type="continuationSeparator" w:id="0">
    <w:p w:rsidR="00F6407F" w:rsidRDefault="00F6407F" w:rsidP="00560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795220"/>
      <w:docPartObj>
        <w:docPartGallery w:val="Page Numbers (Top of Page)"/>
        <w:docPartUnique/>
      </w:docPartObj>
    </w:sdtPr>
    <w:sdtEndPr/>
    <w:sdtContent>
      <w:p w:rsidR="0056067B" w:rsidRDefault="00F6407F">
        <w:pPr>
          <w:pStyle w:val="ad"/>
          <w:jc w:val="center"/>
        </w:pPr>
      </w:p>
    </w:sdtContent>
  </w:sdt>
  <w:p w:rsidR="0056067B" w:rsidRDefault="0056067B">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112041"/>
      <w:docPartObj>
        <w:docPartGallery w:val="Page Numbers (Top of Page)"/>
        <w:docPartUnique/>
      </w:docPartObj>
    </w:sdtPr>
    <w:sdtEndPr>
      <w:rPr>
        <w:sz w:val="28"/>
        <w:szCs w:val="28"/>
      </w:rPr>
    </w:sdtEndPr>
    <w:sdtContent>
      <w:p w:rsidR="0056067B" w:rsidRPr="009552DD" w:rsidRDefault="0056067B">
        <w:pPr>
          <w:pStyle w:val="ad"/>
          <w:jc w:val="center"/>
          <w:rPr>
            <w:sz w:val="28"/>
            <w:szCs w:val="28"/>
          </w:rPr>
        </w:pPr>
        <w:r w:rsidRPr="009552DD">
          <w:rPr>
            <w:sz w:val="28"/>
            <w:szCs w:val="28"/>
          </w:rPr>
          <w:fldChar w:fldCharType="begin"/>
        </w:r>
        <w:r w:rsidRPr="009552DD">
          <w:rPr>
            <w:sz w:val="28"/>
            <w:szCs w:val="28"/>
          </w:rPr>
          <w:instrText>PAGE   \* MERGEFORMAT</w:instrText>
        </w:r>
        <w:r w:rsidRPr="009552DD">
          <w:rPr>
            <w:sz w:val="28"/>
            <w:szCs w:val="28"/>
          </w:rPr>
          <w:fldChar w:fldCharType="separate"/>
        </w:r>
        <w:r w:rsidR="000F28D5">
          <w:rPr>
            <w:noProof/>
            <w:sz w:val="28"/>
            <w:szCs w:val="28"/>
          </w:rPr>
          <w:t>2</w:t>
        </w:r>
        <w:r w:rsidRPr="009552DD">
          <w:rPr>
            <w:sz w:val="28"/>
            <w:szCs w:val="28"/>
          </w:rPr>
          <w:fldChar w:fldCharType="end"/>
        </w:r>
      </w:p>
    </w:sdtContent>
  </w:sdt>
  <w:p w:rsidR="0056067B" w:rsidRDefault="0056067B">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147488779"/>
      <w:docPartObj>
        <w:docPartGallery w:val="Page Numbers (Top of Page)"/>
        <w:docPartUnique/>
      </w:docPartObj>
    </w:sdtPr>
    <w:sdtEndPr/>
    <w:sdtContent>
      <w:p w:rsidR="00CA41BF" w:rsidRPr="00CA41BF" w:rsidRDefault="00CA41BF">
        <w:pPr>
          <w:pStyle w:val="ad"/>
          <w:jc w:val="center"/>
          <w:rPr>
            <w:sz w:val="28"/>
            <w:szCs w:val="28"/>
          </w:rPr>
        </w:pPr>
        <w:r w:rsidRPr="00CA41BF">
          <w:rPr>
            <w:sz w:val="28"/>
            <w:szCs w:val="28"/>
          </w:rPr>
          <w:fldChar w:fldCharType="begin"/>
        </w:r>
        <w:r w:rsidRPr="00CA41BF">
          <w:rPr>
            <w:sz w:val="28"/>
            <w:szCs w:val="28"/>
          </w:rPr>
          <w:instrText>PAGE   \* MERGEFORMAT</w:instrText>
        </w:r>
        <w:r w:rsidRPr="00CA41BF">
          <w:rPr>
            <w:sz w:val="28"/>
            <w:szCs w:val="28"/>
          </w:rPr>
          <w:fldChar w:fldCharType="separate"/>
        </w:r>
        <w:r w:rsidR="000F28D5">
          <w:rPr>
            <w:noProof/>
            <w:sz w:val="28"/>
            <w:szCs w:val="28"/>
          </w:rPr>
          <w:t>10</w:t>
        </w:r>
        <w:r w:rsidRPr="00CA41BF">
          <w:rPr>
            <w:sz w:val="28"/>
            <w:szCs w:val="28"/>
          </w:rPr>
          <w:fldChar w:fldCharType="end"/>
        </w:r>
      </w:p>
    </w:sdtContent>
  </w:sdt>
  <w:p w:rsidR="0056067B" w:rsidRDefault="0056067B">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67B" w:rsidRPr="00572A16" w:rsidRDefault="00F6407F">
    <w:pPr>
      <w:pStyle w:val="ad"/>
      <w:jc w:val="center"/>
      <w:rPr>
        <w:lang w:val="en-US"/>
      </w:rPr>
    </w:pPr>
    <w:sdt>
      <w:sdtPr>
        <w:id w:val="1060905979"/>
        <w:docPartObj>
          <w:docPartGallery w:val="Page Numbers (Top of Page)"/>
          <w:docPartUnique/>
        </w:docPartObj>
      </w:sdtPr>
      <w:sdtEndPr/>
      <w:sdtContent/>
    </w:sdt>
    <w:r w:rsidR="00572A16">
      <w:rPr>
        <w:lang w:val="en-US"/>
      </w:rPr>
      <w:t>2</w:t>
    </w:r>
  </w:p>
  <w:p w:rsidR="0056067B" w:rsidRDefault="0056067B">
    <w:pPr>
      <w:pStyle w:val="a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A16" w:rsidRDefault="00572A16">
    <w:pPr>
      <w:pStyle w:val="a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293503"/>
      <w:docPartObj>
        <w:docPartGallery w:val="Page Numbers (Top of Page)"/>
        <w:docPartUnique/>
      </w:docPartObj>
    </w:sdtPr>
    <w:sdtEndPr/>
    <w:sdtContent>
      <w:p w:rsidR="00B2253C" w:rsidRDefault="00B2253C">
        <w:pPr>
          <w:pStyle w:val="ad"/>
          <w:jc w:val="center"/>
        </w:pPr>
        <w:r>
          <w:fldChar w:fldCharType="begin"/>
        </w:r>
        <w:r>
          <w:instrText>PAGE   \* MERGEFORMAT</w:instrText>
        </w:r>
        <w:r>
          <w:fldChar w:fldCharType="separate"/>
        </w:r>
        <w:r>
          <w:rPr>
            <w:noProof/>
          </w:rPr>
          <w:t>1</w:t>
        </w:r>
        <w:r>
          <w:fldChar w:fldCharType="end"/>
        </w:r>
      </w:p>
    </w:sdtContent>
  </w:sdt>
  <w:p w:rsidR="0056067B" w:rsidRDefault="0056067B">
    <w:pPr>
      <w:pStyle w:val="a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814785"/>
      <w:docPartObj>
        <w:docPartGallery w:val="Page Numbers (Top of Page)"/>
        <w:docPartUnique/>
      </w:docPartObj>
    </w:sdtPr>
    <w:sdtEndPr>
      <w:rPr>
        <w:sz w:val="28"/>
        <w:szCs w:val="28"/>
      </w:rPr>
    </w:sdtEndPr>
    <w:sdtContent>
      <w:p w:rsidR="00B2253C" w:rsidRPr="00B2253C" w:rsidRDefault="00B2253C">
        <w:pPr>
          <w:pStyle w:val="ad"/>
          <w:jc w:val="center"/>
          <w:rPr>
            <w:sz w:val="28"/>
            <w:szCs w:val="28"/>
          </w:rPr>
        </w:pPr>
        <w:r w:rsidRPr="00B2253C">
          <w:rPr>
            <w:sz w:val="28"/>
            <w:szCs w:val="28"/>
          </w:rPr>
          <w:fldChar w:fldCharType="begin"/>
        </w:r>
        <w:r w:rsidRPr="00B2253C">
          <w:rPr>
            <w:sz w:val="28"/>
            <w:szCs w:val="28"/>
          </w:rPr>
          <w:instrText>PAGE   \* MERGEFORMAT</w:instrText>
        </w:r>
        <w:r w:rsidRPr="00B2253C">
          <w:rPr>
            <w:sz w:val="28"/>
            <w:szCs w:val="28"/>
          </w:rPr>
          <w:fldChar w:fldCharType="separate"/>
        </w:r>
        <w:r w:rsidR="000F28D5">
          <w:rPr>
            <w:noProof/>
            <w:sz w:val="28"/>
            <w:szCs w:val="28"/>
          </w:rPr>
          <w:t>5</w:t>
        </w:r>
        <w:r w:rsidRPr="00B2253C">
          <w:rPr>
            <w:sz w:val="28"/>
            <w:szCs w:val="28"/>
          </w:rPr>
          <w:fldChar w:fldCharType="end"/>
        </w:r>
      </w:p>
    </w:sdtContent>
  </w:sdt>
  <w:p w:rsidR="0056067B" w:rsidRDefault="0056067B">
    <w:pPr>
      <w:pStyle w:val="a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902997"/>
      <w:docPartObj>
        <w:docPartGallery w:val="Page Numbers (Top of Page)"/>
        <w:docPartUnique/>
      </w:docPartObj>
    </w:sdtPr>
    <w:sdtEndPr/>
    <w:sdtContent>
      <w:p w:rsidR="00B2253C" w:rsidRDefault="00F6407F">
        <w:pPr>
          <w:pStyle w:val="ad"/>
          <w:jc w:val="center"/>
        </w:pPr>
      </w:p>
    </w:sdtContent>
  </w:sdt>
  <w:p w:rsidR="00B2253C" w:rsidRDefault="00B2253C">
    <w:pPr>
      <w:pStyle w:val="a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1171172338"/>
      <w:docPartObj>
        <w:docPartGallery w:val="Page Numbers (Top of Page)"/>
        <w:docPartUnique/>
      </w:docPartObj>
    </w:sdtPr>
    <w:sdtEndPr/>
    <w:sdtContent>
      <w:p w:rsidR="0056067B" w:rsidRPr="00A635FE" w:rsidRDefault="0056067B">
        <w:pPr>
          <w:pStyle w:val="ad"/>
          <w:jc w:val="center"/>
          <w:rPr>
            <w:sz w:val="28"/>
            <w:szCs w:val="28"/>
          </w:rPr>
        </w:pPr>
        <w:r w:rsidRPr="00A635FE">
          <w:rPr>
            <w:sz w:val="28"/>
            <w:szCs w:val="28"/>
          </w:rPr>
          <w:fldChar w:fldCharType="begin"/>
        </w:r>
        <w:r w:rsidRPr="00A635FE">
          <w:rPr>
            <w:sz w:val="28"/>
            <w:szCs w:val="28"/>
          </w:rPr>
          <w:instrText>PAGE   \* MERGEFORMAT</w:instrText>
        </w:r>
        <w:r w:rsidRPr="00A635FE">
          <w:rPr>
            <w:sz w:val="28"/>
            <w:szCs w:val="28"/>
          </w:rPr>
          <w:fldChar w:fldCharType="separate"/>
        </w:r>
        <w:r w:rsidR="000F28D5">
          <w:rPr>
            <w:noProof/>
            <w:sz w:val="28"/>
            <w:szCs w:val="28"/>
          </w:rPr>
          <w:t>2</w:t>
        </w:r>
        <w:r w:rsidRPr="00A635FE">
          <w:rPr>
            <w:sz w:val="28"/>
            <w:szCs w:val="28"/>
          </w:rPr>
          <w:fldChar w:fldCharType="end"/>
        </w:r>
      </w:p>
    </w:sdtContent>
  </w:sdt>
  <w:p w:rsidR="0056067B" w:rsidRDefault="0056067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5951"/>
    <w:multiLevelType w:val="hybridMultilevel"/>
    <w:tmpl w:val="9446E23C"/>
    <w:lvl w:ilvl="0" w:tplc="04190011">
      <w:start w:val="6"/>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7F25040"/>
    <w:multiLevelType w:val="hybridMultilevel"/>
    <w:tmpl w:val="F65CDD00"/>
    <w:lvl w:ilvl="0" w:tplc="FB78F666">
      <w:start w:val="1"/>
      <w:numFmt w:val="decimal"/>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56D0293"/>
    <w:multiLevelType w:val="hybridMultilevel"/>
    <w:tmpl w:val="C0B2F2E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242223"/>
    <w:multiLevelType w:val="hybridMultilevel"/>
    <w:tmpl w:val="90A2FF0A"/>
    <w:lvl w:ilvl="0" w:tplc="C2D4E7D0">
      <w:start w:val="1"/>
      <w:numFmt w:val="decimal"/>
      <w:lvlText w:val="%1)"/>
      <w:lvlJc w:val="left"/>
      <w:pPr>
        <w:ind w:left="851" w:firstLine="49"/>
      </w:pPr>
      <w:rPr>
        <w:rFonts w:ascii="Times New Roman" w:eastAsia="Calibri" w:hAnsi="Times New Roman" w:cs="Times New Roman"/>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
    <w:nsid w:val="3C362D4A"/>
    <w:multiLevelType w:val="hybridMultilevel"/>
    <w:tmpl w:val="74241EB2"/>
    <w:lvl w:ilvl="0" w:tplc="69600C1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071E11"/>
    <w:multiLevelType w:val="hybridMultilevel"/>
    <w:tmpl w:val="CE041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8F73A1"/>
    <w:multiLevelType w:val="hybridMultilevel"/>
    <w:tmpl w:val="3F029C8C"/>
    <w:lvl w:ilvl="0" w:tplc="5A3E890E">
      <w:start w:val="1"/>
      <w:numFmt w:val="decimal"/>
      <w:lvlText w:val="%1."/>
      <w:lvlJc w:val="left"/>
      <w:pPr>
        <w:ind w:left="1855" w:hanging="360"/>
      </w:pPr>
      <w:rPr>
        <w:rFonts w:hint="default"/>
      </w:r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7">
    <w:nsid w:val="498B0B1B"/>
    <w:multiLevelType w:val="hybridMultilevel"/>
    <w:tmpl w:val="7B947F48"/>
    <w:lvl w:ilvl="0" w:tplc="04190011">
      <w:start w:val="1"/>
      <w:numFmt w:val="decimal"/>
      <w:lvlText w:val="%1)"/>
      <w:lvlJc w:val="left"/>
      <w:pPr>
        <w:ind w:left="928"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8">
    <w:nsid w:val="5DCF2125"/>
    <w:multiLevelType w:val="hybridMultilevel"/>
    <w:tmpl w:val="80A0DA12"/>
    <w:lvl w:ilvl="0" w:tplc="0419000F">
      <w:start w:val="1"/>
      <w:numFmt w:val="decimal"/>
      <w:lvlText w:val="%1."/>
      <w:lvlJc w:val="left"/>
      <w:pPr>
        <w:ind w:left="149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23D53AF"/>
    <w:multiLevelType w:val="hybridMultilevel"/>
    <w:tmpl w:val="4D762EA2"/>
    <w:lvl w:ilvl="0" w:tplc="6FE62DEE">
      <w:start w:val="1"/>
      <w:numFmt w:val="decimal"/>
      <w:lvlText w:val="%1)"/>
      <w:lvlJc w:val="left"/>
      <w:pPr>
        <w:ind w:left="1260" w:hanging="360"/>
      </w:pPr>
      <w:rPr>
        <w:rFonts w:ascii="Times New Roman" w:eastAsia="Calibri" w:hAnsi="Times New Roman" w:cs="Times New Roman"/>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0">
    <w:nsid w:val="78702BD8"/>
    <w:multiLevelType w:val="hybridMultilevel"/>
    <w:tmpl w:val="6BD07330"/>
    <w:lvl w:ilvl="0" w:tplc="04190011">
      <w:start w:val="1"/>
      <w:numFmt w:val="decimal"/>
      <w:lvlText w:val="%1)"/>
      <w:lvlJc w:val="left"/>
      <w:pPr>
        <w:ind w:left="3054"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1">
    <w:nsid w:val="788858B6"/>
    <w:multiLevelType w:val="hybridMultilevel"/>
    <w:tmpl w:val="B532DC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6D3"/>
    <w:rsid w:val="00016873"/>
    <w:rsid w:val="000675CD"/>
    <w:rsid w:val="0007218A"/>
    <w:rsid w:val="00072B15"/>
    <w:rsid w:val="00082470"/>
    <w:rsid w:val="00095F65"/>
    <w:rsid w:val="0009754F"/>
    <w:rsid w:val="000A2A31"/>
    <w:rsid w:val="000F28D5"/>
    <w:rsid w:val="00103D79"/>
    <w:rsid w:val="001856D3"/>
    <w:rsid w:val="001A59D5"/>
    <w:rsid w:val="001D270B"/>
    <w:rsid w:val="001F6D95"/>
    <w:rsid w:val="00245071"/>
    <w:rsid w:val="00256A1F"/>
    <w:rsid w:val="00293C54"/>
    <w:rsid w:val="00295BB6"/>
    <w:rsid w:val="002A2A42"/>
    <w:rsid w:val="002F7B8E"/>
    <w:rsid w:val="00310F17"/>
    <w:rsid w:val="003408CB"/>
    <w:rsid w:val="00344F60"/>
    <w:rsid w:val="00391B32"/>
    <w:rsid w:val="003E17BA"/>
    <w:rsid w:val="003F27D3"/>
    <w:rsid w:val="0042582A"/>
    <w:rsid w:val="004349AE"/>
    <w:rsid w:val="0047165F"/>
    <w:rsid w:val="004B7099"/>
    <w:rsid w:val="004E7305"/>
    <w:rsid w:val="00525580"/>
    <w:rsid w:val="00530F90"/>
    <w:rsid w:val="0056067B"/>
    <w:rsid w:val="005638A0"/>
    <w:rsid w:val="00566F8E"/>
    <w:rsid w:val="00572A16"/>
    <w:rsid w:val="00574906"/>
    <w:rsid w:val="00623168"/>
    <w:rsid w:val="006417AB"/>
    <w:rsid w:val="00663C2E"/>
    <w:rsid w:val="0066587C"/>
    <w:rsid w:val="0069053C"/>
    <w:rsid w:val="0069479C"/>
    <w:rsid w:val="006D20F5"/>
    <w:rsid w:val="006F4305"/>
    <w:rsid w:val="007114D0"/>
    <w:rsid w:val="00755735"/>
    <w:rsid w:val="007A0167"/>
    <w:rsid w:val="007A19A0"/>
    <w:rsid w:val="007E7FE1"/>
    <w:rsid w:val="00820464"/>
    <w:rsid w:val="00832391"/>
    <w:rsid w:val="008353FF"/>
    <w:rsid w:val="008365F3"/>
    <w:rsid w:val="008424F4"/>
    <w:rsid w:val="00845AD0"/>
    <w:rsid w:val="00894601"/>
    <w:rsid w:val="008A4FE6"/>
    <w:rsid w:val="008B7487"/>
    <w:rsid w:val="008E76E5"/>
    <w:rsid w:val="00904EB6"/>
    <w:rsid w:val="00944F24"/>
    <w:rsid w:val="00951224"/>
    <w:rsid w:val="00953D4B"/>
    <w:rsid w:val="009552DD"/>
    <w:rsid w:val="0098383B"/>
    <w:rsid w:val="00A0689C"/>
    <w:rsid w:val="00A130DA"/>
    <w:rsid w:val="00A459DC"/>
    <w:rsid w:val="00A635FE"/>
    <w:rsid w:val="00A76026"/>
    <w:rsid w:val="00A969DC"/>
    <w:rsid w:val="00AB487E"/>
    <w:rsid w:val="00AD5A0B"/>
    <w:rsid w:val="00AE125E"/>
    <w:rsid w:val="00B00DFC"/>
    <w:rsid w:val="00B17B67"/>
    <w:rsid w:val="00B2253C"/>
    <w:rsid w:val="00B70A1E"/>
    <w:rsid w:val="00B77462"/>
    <w:rsid w:val="00B829D4"/>
    <w:rsid w:val="00B91CDF"/>
    <w:rsid w:val="00BB1BC4"/>
    <w:rsid w:val="00BB4344"/>
    <w:rsid w:val="00BE3A57"/>
    <w:rsid w:val="00C1743F"/>
    <w:rsid w:val="00C47050"/>
    <w:rsid w:val="00C51904"/>
    <w:rsid w:val="00C60DA0"/>
    <w:rsid w:val="00C72858"/>
    <w:rsid w:val="00C86A99"/>
    <w:rsid w:val="00CA41BF"/>
    <w:rsid w:val="00CB2858"/>
    <w:rsid w:val="00CE2FAC"/>
    <w:rsid w:val="00D07D27"/>
    <w:rsid w:val="00D243D5"/>
    <w:rsid w:val="00D46533"/>
    <w:rsid w:val="00D53B67"/>
    <w:rsid w:val="00D872D7"/>
    <w:rsid w:val="00DE081A"/>
    <w:rsid w:val="00DE1CD4"/>
    <w:rsid w:val="00E63DBE"/>
    <w:rsid w:val="00E70965"/>
    <w:rsid w:val="00E85EB8"/>
    <w:rsid w:val="00EC7149"/>
    <w:rsid w:val="00ED33B0"/>
    <w:rsid w:val="00F1508A"/>
    <w:rsid w:val="00F26E18"/>
    <w:rsid w:val="00F358B6"/>
    <w:rsid w:val="00F6407F"/>
    <w:rsid w:val="00F67EC7"/>
    <w:rsid w:val="00F70459"/>
    <w:rsid w:val="00F75C38"/>
    <w:rsid w:val="00FA4D41"/>
    <w:rsid w:val="00FA6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4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7165F"/>
    <w:rPr>
      <w:rFonts w:ascii="Tahoma" w:hAnsi="Tahoma" w:cs="Tahoma"/>
      <w:sz w:val="16"/>
      <w:szCs w:val="16"/>
    </w:rPr>
  </w:style>
  <w:style w:type="character" w:customStyle="1" w:styleId="a5">
    <w:name w:val="Текст выноски Знак"/>
    <w:link w:val="a4"/>
    <w:uiPriority w:val="99"/>
    <w:semiHidden/>
    <w:rsid w:val="0047165F"/>
    <w:rPr>
      <w:rFonts w:ascii="Tahoma" w:hAnsi="Tahoma" w:cs="Tahoma"/>
      <w:sz w:val="16"/>
      <w:szCs w:val="16"/>
    </w:rPr>
  </w:style>
  <w:style w:type="character" w:styleId="a6">
    <w:name w:val="Hyperlink"/>
    <w:uiPriority w:val="99"/>
    <w:unhideWhenUsed/>
    <w:rsid w:val="004E7305"/>
    <w:rPr>
      <w:color w:val="0000FF"/>
      <w:u w:val="single"/>
    </w:rPr>
  </w:style>
  <w:style w:type="paragraph" w:customStyle="1" w:styleId="ConsPlusNormal">
    <w:name w:val="ConsPlusNormal"/>
    <w:rsid w:val="001856D3"/>
    <w:pPr>
      <w:autoSpaceDE w:val="0"/>
      <w:autoSpaceDN w:val="0"/>
      <w:adjustRightInd w:val="0"/>
    </w:pPr>
    <w:rPr>
      <w:rFonts w:ascii="Times New Roman" w:eastAsia="Calibri" w:hAnsi="Times New Roman"/>
      <w:sz w:val="28"/>
      <w:szCs w:val="28"/>
    </w:rPr>
  </w:style>
  <w:style w:type="character" w:styleId="a7">
    <w:name w:val="annotation reference"/>
    <w:basedOn w:val="a0"/>
    <w:uiPriority w:val="99"/>
    <w:semiHidden/>
    <w:unhideWhenUsed/>
    <w:rsid w:val="001856D3"/>
    <w:rPr>
      <w:sz w:val="16"/>
      <w:szCs w:val="16"/>
    </w:rPr>
  </w:style>
  <w:style w:type="paragraph" w:styleId="a8">
    <w:name w:val="annotation text"/>
    <w:basedOn w:val="a"/>
    <w:link w:val="a9"/>
    <w:uiPriority w:val="99"/>
    <w:semiHidden/>
    <w:unhideWhenUsed/>
    <w:rsid w:val="001856D3"/>
  </w:style>
  <w:style w:type="character" w:customStyle="1" w:styleId="a9">
    <w:name w:val="Текст примечания Знак"/>
    <w:basedOn w:val="a0"/>
    <w:link w:val="a8"/>
    <w:uiPriority w:val="99"/>
    <w:semiHidden/>
    <w:rsid w:val="001856D3"/>
    <w:rPr>
      <w:rFonts w:ascii="Times New Roman" w:hAnsi="Times New Roman"/>
    </w:rPr>
  </w:style>
  <w:style w:type="paragraph" w:styleId="aa">
    <w:name w:val="annotation subject"/>
    <w:basedOn w:val="a8"/>
    <w:next w:val="a8"/>
    <w:link w:val="ab"/>
    <w:uiPriority w:val="99"/>
    <w:semiHidden/>
    <w:unhideWhenUsed/>
    <w:rsid w:val="001856D3"/>
    <w:rPr>
      <w:b/>
      <w:bCs/>
    </w:rPr>
  </w:style>
  <w:style w:type="character" w:customStyle="1" w:styleId="ab">
    <w:name w:val="Тема примечания Знак"/>
    <w:basedOn w:val="a9"/>
    <w:link w:val="aa"/>
    <w:uiPriority w:val="99"/>
    <w:semiHidden/>
    <w:rsid w:val="001856D3"/>
    <w:rPr>
      <w:rFonts w:ascii="Times New Roman" w:hAnsi="Times New Roman"/>
      <w:b/>
      <w:bCs/>
    </w:rPr>
  </w:style>
  <w:style w:type="paragraph" w:styleId="ac">
    <w:name w:val="List Paragraph"/>
    <w:basedOn w:val="a"/>
    <w:uiPriority w:val="34"/>
    <w:qFormat/>
    <w:rsid w:val="008E76E5"/>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8E76E5"/>
    <w:pPr>
      <w:widowControl w:val="0"/>
      <w:autoSpaceDE w:val="0"/>
      <w:autoSpaceDN w:val="0"/>
      <w:adjustRightInd w:val="0"/>
    </w:pPr>
    <w:rPr>
      <w:rFonts w:ascii="Courier New" w:hAnsi="Courier New" w:cs="Courier New"/>
    </w:rPr>
  </w:style>
  <w:style w:type="paragraph" w:customStyle="1" w:styleId="Standard">
    <w:name w:val="Standard"/>
    <w:rsid w:val="008E76E5"/>
    <w:pPr>
      <w:suppressAutoHyphens/>
      <w:autoSpaceDN w:val="0"/>
    </w:pPr>
    <w:rPr>
      <w:rFonts w:ascii="Times New Roman" w:hAnsi="Times New Roman"/>
      <w:kern w:val="3"/>
      <w:lang w:eastAsia="zh-CN"/>
    </w:rPr>
  </w:style>
  <w:style w:type="paragraph" w:customStyle="1" w:styleId="ConsNormal">
    <w:name w:val="ConsNormal"/>
    <w:rsid w:val="008E76E5"/>
    <w:pPr>
      <w:widowControl w:val="0"/>
      <w:suppressAutoHyphens/>
      <w:autoSpaceDE w:val="0"/>
      <w:autoSpaceDN w:val="0"/>
      <w:ind w:firstLine="720"/>
    </w:pPr>
    <w:rPr>
      <w:rFonts w:ascii="Arial" w:eastAsia="Arial" w:hAnsi="Arial" w:cs="Arial"/>
      <w:kern w:val="3"/>
      <w:lang w:eastAsia="zh-CN"/>
    </w:rPr>
  </w:style>
  <w:style w:type="paragraph" w:styleId="ad">
    <w:name w:val="header"/>
    <w:basedOn w:val="a"/>
    <w:link w:val="ae"/>
    <w:uiPriority w:val="99"/>
    <w:unhideWhenUsed/>
    <w:rsid w:val="0056067B"/>
    <w:pPr>
      <w:tabs>
        <w:tab w:val="center" w:pos="4677"/>
        <w:tab w:val="right" w:pos="9355"/>
      </w:tabs>
    </w:pPr>
  </w:style>
  <w:style w:type="character" w:customStyle="1" w:styleId="ae">
    <w:name w:val="Верхний колонтитул Знак"/>
    <w:basedOn w:val="a0"/>
    <w:link w:val="ad"/>
    <w:uiPriority w:val="99"/>
    <w:rsid w:val="0056067B"/>
    <w:rPr>
      <w:rFonts w:ascii="Times New Roman" w:hAnsi="Times New Roman"/>
    </w:rPr>
  </w:style>
  <w:style w:type="paragraph" w:styleId="af">
    <w:name w:val="footer"/>
    <w:basedOn w:val="a"/>
    <w:link w:val="af0"/>
    <w:uiPriority w:val="99"/>
    <w:unhideWhenUsed/>
    <w:rsid w:val="0056067B"/>
    <w:pPr>
      <w:tabs>
        <w:tab w:val="center" w:pos="4677"/>
        <w:tab w:val="right" w:pos="9355"/>
      </w:tabs>
    </w:pPr>
  </w:style>
  <w:style w:type="character" w:customStyle="1" w:styleId="af0">
    <w:name w:val="Нижний колонтитул Знак"/>
    <w:basedOn w:val="a0"/>
    <w:link w:val="af"/>
    <w:uiPriority w:val="99"/>
    <w:rsid w:val="0056067B"/>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4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7165F"/>
    <w:rPr>
      <w:rFonts w:ascii="Tahoma" w:hAnsi="Tahoma" w:cs="Tahoma"/>
      <w:sz w:val="16"/>
      <w:szCs w:val="16"/>
    </w:rPr>
  </w:style>
  <w:style w:type="character" w:customStyle="1" w:styleId="a5">
    <w:name w:val="Текст выноски Знак"/>
    <w:link w:val="a4"/>
    <w:uiPriority w:val="99"/>
    <w:semiHidden/>
    <w:rsid w:val="0047165F"/>
    <w:rPr>
      <w:rFonts w:ascii="Tahoma" w:hAnsi="Tahoma" w:cs="Tahoma"/>
      <w:sz w:val="16"/>
      <w:szCs w:val="16"/>
    </w:rPr>
  </w:style>
  <w:style w:type="character" w:styleId="a6">
    <w:name w:val="Hyperlink"/>
    <w:uiPriority w:val="99"/>
    <w:unhideWhenUsed/>
    <w:rsid w:val="004E7305"/>
    <w:rPr>
      <w:color w:val="0000FF"/>
      <w:u w:val="single"/>
    </w:rPr>
  </w:style>
  <w:style w:type="paragraph" w:customStyle="1" w:styleId="ConsPlusNormal">
    <w:name w:val="ConsPlusNormal"/>
    <w:rsid w:val="001856D3"/>
    <w:pPr>
      <w:autoSpaceDE w:val="0"/>
      <w:autoSpaceDN w:val="0"/>
      <w:adjustRightInd w:val="0"/>
    </w:pPr>
    <w:rPr>
      <w:rFonts w:ascii="Times New Roman" w:eastAsia="Calibri" w:hAnsi="Times New Roman"/>
      <w:sz w:val="28"/>
      <w:szCs w:val="28"/>
    </w:rPr>
  </w:style>
  <w:style w:type="character" w:styleId="a7">
    <w:name w:val="annotation reference"/>
    <w:basedOn w:val="a0"/>
    <w:uiPriority w:val="99"/>
    <w:semiHidden/>
    <w:unhideWhenUsed/>
    <w:rsid w:val="001856D3"/>
    <w:rPr>
      <w:sz w:val="16"/>
      <w:szCs w:val="16"/>
    </w:rPr>
  </w:style>
  <w:style w:type="paragraph" w:styleId="a8">
    <w:name w:val="annotation text"/>
    <w:basedOn w:val="a"/>
    <w:link w:val="a9"/>
    <w:uiPriority w:val="99"/>
    <w:semiHidden/>
    <w:unhideWhenUsed/>
    <w:rsid w:val="001856D3"/>
  </w:style>
  <w:style w:type="character" w:customStyle="1" w:styleId="a9">
    <w:name w:val="Текст примечания Знак"/>
    <w:basedOn w:val="a0"/>
    <w:link w:val="a8"/>
    <w:uiPriority w:val="99"/>
    <w:semiHidden/>
    <w:rsid w:val="001856D3"/>
    <w:rPr>
      <w:rFonts w:ascii="Times New Roman" w:hAnsi="Times New Roman"/>
    </w:rPr>
  </w:style>
  <w:style w:type="paragraph" w:styleId="aa">
    <w:name w:val="annotation subject"/>
    <w:basedOn w:val="a8"/>
    <w:next w:val="a8"/>
    <w:link w:val="ab"/>
    <w:uiPriority w:val="99"/>
    <w:semiHidden/>
    <w:unhideWhenUsed/>
    <w:rsid w:val="001856D3"/>
    <w:rPr>
      <w:b/>
      <w:bCs/>
    </w:rPr>
  </w:style>
  <w:style w:type="character" w:customStyle="1" w:styleId="ab">
    <w:name w:val="Тема примечания Знак"/>
    <w:basedOn w:val="a9"/>
    <w:link w:val="aa"/>
    <w:uiPriority w:val="99"/>
    <w:semiHidden/>
    <w:rsid w:val="001856D3"/>
    <w:rPr>
      <w:rFonts w:ascii="Times New Roman" w:hAnsi="Times New Roman"/>
      <w:b/>
      <w:bCs/>
    </w:rPr>
  </w:style>
  <w:style w:type="paragraph" w:styleId="ac">
    <w:name w:val="List Paragraph"/>
    <w:basedOn w:val="a"/>
    <w:uiPriority w:val="34"/>
    <w:qFormat/>
    <w:rsid w:val="008E76E5"/>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8E76E5"/>
    <w:pPr>
      <w:widowControl w:val="0"/>
      <w:autoSpaceDE w:val="0"/>
      <w:autoSpaceDN w:val="0"/>
      <w:adjustRightInd w:val="0"/>
    </w:pPr>
    <w:rPr>
      <w:rFonts w:ascii="Courier New" w:hAnsi="Courier New" w:cs="Courier New"/>
    </w:rPr>
  </w:style>
  <w:style w:type="paragraph" w:customStyle="1" w:styleId="Standard">
    <w:name w:val="Standard"/>
    <w:rsid w:val="008E76E5"/>
    <w:pPr>
      <w:suppressAutoHyphens/>
      <w:autoSpaceDN w:val="0"/>
    </w:pPr>
    <w:rPr>
      <w:rFonts w:ascii="Times New Roman" w:hAnsi="Times New Roman"/>
      <w:kern w:val="3"/>
      <w:lang w:eastAsia="zh-CN"/>
    </w:rPr>
  </w:style>
  <w:style w:type="paragraph" w:customStyle="1" w:styleId="ConsNormal">
    <w:name w:val="ConsNormal"/>
    <w:rsid w:val="008E76E5"/>
    <w:pPr>
      <w:widowControl w:val="0"/>
      <w:suppressAutoHyphens/>
      <w:autoSpaceDE w:val="0"/>
      <w:autoSpaceDN w:val="0"/>
      <w:ind w:firstLine="720"/>
    </w:pPr>
    <w:rPr>
      <w:rFonts w:ascii="Arial" w:eastAsia="Arial" w:hAnsi="Arial" w:cs="Arial"/>
      <w:kern w:val="3"/>
      <w:lang w:eastAsia="zh-CN"/>
    </w:rPr>
  </w:style>
  <w:style w:type="paragraph" w:styleId="ad">
    <w:name w:val="header"/>
    <w:basedOn w:val="a"/>
    <w:link w:val="ae"/>
    <w:uiPriority w:val="99"/>
    <w:unhideWhenUsed/>
    <w:rsid w:val="0056067B"/>
    <w:pPr>
      <w:tabs>
        <w:tab w:val="center" w:pos="4677"/>
        <w:tab w:val="right" w:pos="9355"/>
      </w:tabs>
    </w:pPr>
  </w:style>
  <w:style w:type="character" w:customStyle="1" w:styleId="ae">
    <w:name w:val="Верхний колонтитул Знак"/>
    <w:basedOn w:val="a0"/>
    <w:link w:val="ad"/>
    <w:uiPriority w:val="99"/>
    <w:rsid w:val="0056067B"/>
    <w:rPr>
      <w:rFonts w:ascii="Times New Roman" w:hAnsi="Times New Roman"/>
    </w:rPr>
  </w:style>
  <w:style w:type="paragraph" w:styleId="af">
    <w:name w:val="footer"/>
    <w:basedOn w:val="a"/>
    <w:link w:val="af0"/>
    <w:uiPriority w:val="99"/>
    <w:unhideWhenUsed/>
    <w:rsid w:val="0056067B"/>
    <w:pPr>
      <w:tabs>
        <w:tab w:val="center" w:pos="4677"/>
        <w:tab w:val="right" w:pos="9355"/>
      </w:tabs>
    </w:pPr>
  </w:style>
  <w:style w:type="character" w:customStyle="1" w:styleId="af0">
    <w:name w:val="Нижний колонтитул Знак"/>
    <w:basedOn w:val="a0"/>
    <w:link w:val="af"/>
    <w:uiPriority w:val="99"/>
    <w:rsid w:val="0056067B"/>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730248">
      <w:bodyDiv w:val="1"/>
      <w:marLeft w:val="0"/>
      <w:marRight w:val="0"/>
      <w:marTop w:val="0"/>
      <w:marBottom w:val="0"/>
      <w:divBdr>
        <w:top w:val="none" w:sz="0" w:space="0" w:color="auto"/>
        <w:left w:val="none" w:sz="0" w:space="0" w:color="auto"/>
        <w:bottom w:val="none" w:sz="0" w:space="0" w:color="auto"/>
        <w:right w:val="none" w:sz="0" w:space="0" w:color="auto"/>
      </w:divBdr>
    </w:div>
    <w:div w:id="1358122606">
      <w:bodyDiv w:val="1"/>
      <w:marLeft w:val="0"/>
      <w:marRight w:val="0"/>
      <w:marTop w:val="0"/>
      <w:marBottom w:val="0"/>
      <w:divBdr>
        <w:top w:val="none" w:sz="0" w:space="0" w:color="auto"/>
        <w:left w:val="none" w:sz="0" w:space="0" w:color="auto"/>
        <w:bottom w:val="none" w:sz="0" w:space="0" w:color="auto"/>
        <w:right w:val="none" w:sz="0" w:space="0" w:color="auto"/>
      </w:divBdr>
    </w:div>
    <w:div w:id="1539900491">
      <w:bodyDiv w:val="1"/>
      <w:marLeft w:val="0"/>
      <w:marRight w:val="0"/>
      <w:marTop w:val="0"/>
      <w:marBottom w:val="0"/>
      <w:divBdr>
        <w:top w:val="none" w:sz="0" w:space="0" w:color="auto"/>
        <w:left w:val="none" w:sz="0" w:space="0" w:color="auto"/>
        <w:bottom w:val="none" w:sz="0" w:space="0" w:color="auto"/>
        <w:right w:val="none" w:sz="0" w:space="0" w:color="auto"/>
      </w:divBdr>
    </w:div>
    <w:div w:id="1624530863">
      <w:bodyDiv w:val="1"/>
      <w:marLeft w:val="0"/>
      <w:marRight w:val="0"/>
      <w:marTop w:val="0"/>
      <w:marBottom w:val="0"/>
      <w:divBdr>
        <w:top w:val="none" w:sz="0" w:space="0" w:color="auto"/>
        <w:left w:val="none" w:sz="0" w:space="0" w:color="auto"/>
        <w:bottom w:val="none" w:sz="0" w:space="0" w:color="auto"/>
        <w:right w:val="none" w:sz="0" w:space="0" w:color="auto"/>
      </w:divBdr>
    </w:div>
    <w:div w:id="189184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file:///C:\Users\YUO~1.ALI\AppData\Local\Temp\654719-19735603-19735660.doc" TargetMode="Externa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0BFF1DEA7034C41702E9302D83013C9DB3A0A5B54440C52D3B2C34880C8G8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yperlink" Target="consultantplus://offline/ref=B0BFF1DEA7034C41702E9302D83013C9DB3C0D5854410C52D3B2C34880889B1772E8B55FBF7718C3CFG5M" TargetMode="Externa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yperlink" Target="consultantplus://offline/ref=B0BFF1DEA7034C41702E9302D83013C9DB3C095F59420C52D3B2C34880C8G8M" TargetMode="External"/><Relationship Id="rId14" Type="http://schemas.openxmlformats.org/officeDocument/2006/relationships/header" Target="header3.xml"/><Relationship Id="rId22"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B117D-3331-43BB-8087-B176266EA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6150</Words>
  <Characters>35056</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Белоусова Оксана Васильевна</dc:creator>
  <cp:lastModifiedBy>Соколец Маргарита Александровна</cp:lastModifiedBy>
  <cp:revision>2</cp:revision>
  <cp:lastPrinted>2020-07-30T12:48:00Z</cp:lastPrinted>
  <dcterms:created xsi:type="dcterms:W3CDTF">2021-02-19T09:35:00Z</dcterms:created>
  <dcterms:modified xsi:type="dcterms:W3CDTF">2021-02-19T09:35:00Z</dcterms:modified>
</cp:coreProperties>
</file>